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D225A" w14:textId="77777777" w:rsidR="00E82F72" w:rsidRPr="008232A5" w:rsidRDefault="00E82F72" w:rsidP="008027B5">
      <w:pPr>
        <w:pStyle w:val="Title"/>
        <w:spacing w:line="360" w:lineRule="auto"/>
        <w:rPr>
          <w:rFonts w:cs="Arial"/>
          <w:color w:val="EE0000"/>
          <w:sz w:val="24"/>
          <w:szCs w:val="18"/>
        </w:rPr>
      </w:pPr>
      <w:r w:rsidRPr="008027B5">
        <w:rPr>
          <w:rFonts w:cs="Arial"/>
          <w:color w:val="000000"/>
          <w:sz w:val="24"/>
          <w:szCs w:val="18"/>
        </w:rPr>
        <w:t xml:space="preserve">IN THE CIRCUIT COURT FOR THE STATE OF </w:t>
      </w:r>
      <w:r w:rsidRPr="008232A5">
        <w:rPr>
          <w:rFonts w:cs="Arial"/>
          <w:color w:val="EE0000"/>
          <w:sz w:val="24"/>
          <w:szCs w:val="18"/>
        </w:rPr>
        <w:t>OREGON</w:t>
      </w:r>
    </w:p>
    <w:p w14:paraId="430B914A" w14:textId="77777777" w:rsidR="00E82F72" w:rsidRPr="008027B5" w:rsidRDefault="00E82F72" w:rsidP="008027B5">
      <w:pPr>
        <w:spacing w:line="360" w:lineRule="auto"/>
        <w:jc w:val="center"/>
        <w:rPr>
          <w:rFonts w:ascii="Arial" w:hAnsi="Arial" w:cs="Arial"/>
          <w:b/>
          <w:color w:val="000000"/>
          <w:sz w:val="24"/>
          <w:szCs w:val="18"/>
        </w:rPr>
      </w:pPr>
      <w:r w:rsidRPr="008027B5">
        <w:rPr>
          <w:rFonts w:ascii="Arial" w:hAnsi="Arial" w:cs="Arial"/>
          <w:b/>
          <w:color w:val="000000"/>
          <w:sz w:val="24"/>
          <w:szCs w:val="18"/>
        </w:rPr>
        <w:t xml:space="preserve">FOR THE COUNTY OF </w:t>
      </w:r>
      <w:r w:rsidRPr="008232A5">
        <w:rPr>
          <w:rFonts w:ascii="Arial" w:hAnsi="Arial" w:cs="Arial"/>
          <w:b/>
          <w:color w:val="EE0000"/>
          <w:sz w:val="24"/>
          <w:szCs w:val="18"/>
        </w:rPr>
        <w:t>WASHINGTON</w:t>
      </w:r>
    </w:p>
    <w:p w14:paraId="2DD19F5F" w14:textId="77777777" w:rsidR="00E82F72" w:rsidRPr="00F8368F" w:rsidRDefault="00E82F72">
      <w:pPr>
        <w:rPr>
          <w:color w:val="000000"/>
        </w:rPr>
      </w:pPr>
    </w:p>
    <w:p w14:paraId="5DDBD108" w14:textId="77777777" w:rsidR="00E82F72" w:rsidRPr="00C1331D" w:rsidRDefault="00E82F72" w:rsidP="008027B5">
      <w:pPr>
        <w:ind w:left="-720" w:right="-720"/>
        <w:rPr>
          <w:rFonts w:ascii="Arial" w:hAnsi="Arial" w:cs="Arial"/>
          <w:color w:val="000000"/>
        </w:rPr>
      </w:pPr>
    </w:p>
    <w:p w14:paraId="54EF11B9" w14:textId="77777777" w:rsidR="00E82F72" w:rsidRPr="00C1331D" w:rsidRDefault="00E82F72" w:rsidP="008027B5">
      <w:pPr>
        <w:ind w:left="-720" w:right="-720"/>
        <w:rPr>
          <w:rFonts w:ascii="Arial" w:hAnsi="Arial" w:cs="Arial"/>
          <w:color w:val="000000"/>
        </w:rPr>
      </w:pPr>
    </w:p>
    <w:p w14:paraId="7287BCAC" w14:textId="6DAE3FC0" w:rsidR="00E82F72" w:rsidRPr="0004112B" w:rsidRDefault="00E82F72" w:rsidP="00C033A8">
      <w:pPr>
        <w:ind w:left="-720" w:right="-720"/>
        <w:rPr>
          <w:rFonts w:ascii="Arial" w:hAnsi="Arial" w:cs="Arial"/>
          <w:b/>
          <w:bCs/>
          <w:color w:val="000000"/>
          <w:sz w:val="24"/>
        </w:rPr>
      </w:pPr>
      <w:r w:rsidRPr="0004112B">
        <w:rPr>
          <w:rFonts w:ascii="Arial" w:hAnsi="Arial" w:cs="Arial"/>
          <w:b/>
          <w:bCs/>
          <w:color w:val="000000"/>
          <w:sz w:val="24"/>
        </w:rPr>
        <w:t xml:space="preserve">STATE OF </w:t>
      </w:r>
      <w:r w:rsidRPr="008232A5">
        <w:rPr>
          <w:rFonts w:ascii="Arial" w:hAnsi="Arial" w:cs="Arial"/>
          <w:b/>
          <w:bCs/>
          <w:color w:val="EE0000"/>
          <w:sz w:val="24"/>
        </w:rPr>
        <w:t>OREGON</w:t>
      </w:r>
      <w:r w:rsidRPr="0004112B">
        <w:rPr>
          <w:rFonts w:ascii="Arial" w:hAnsi="Arial" w:cs="Arial"/>
          <w:b/>
          <w:bCs/>
          <w:color w:val="000000"/>
          <w:sz w:val="24"/>
        </w:rPr>
        <w:tab/>
      </w:r>
      <w:r w:rsidRPr="0004112B">
        <w:rPr>
          <w:rFonts w:ascii="Arial" w:hAnsi="Arial" w:cs="Arial"/>
          <w:b/>
          <w:bCs/>
          <w:color w:val="000000"/>
          <w:sz w:val="24"/>
        </w:rPr>
        <w:tab/>
      </w:r>
      <w:r w:rsidR="00C1331D" w:rsidRPr="0004112B">
        <w:rPr>
          <w:rFonts w:ascii="Arial" w:hAnsi="Arial" w:cs="Arial"/>
          <w:b/>
          <w:bCs/>
          <w:color w:val="000000"/>
          <w:sz w:val="24"/>
        </w:rPr>
        <w:tab/>
      </w:r>
      <w:r w:rsidR="00C1331D" w:rsidRPr="0004112B">
        <w:rPr>
          <w:rFonts w:ascii="Arial" w:hAnsi="Arial" w:cs="Arial"/>
          <w:b/>
          <w:bCs/>
          <w:color w:val="000000"/>
          <w:sz w:val="24"/>
        </w:rPr>
        <w:tab/>
      </w:r>
      <w:r w:rsidRPr="0004112B">
        <w:rPr>
          <w:rFonts w:ascii="Arial" w:hAnsi="Arial" w:cs="Arial"/>
          <w:b/>
          <w:bCs/>
          <w:color w:val="000000"/>
          <w:sz w:val="24"/>
        </w:rPr>
        <w:t>)</w:t>
      </w:r>
      <w:r w:rsidR="008027B5" w:rsidRPr="0004112B">
        <w:rPr>
          <w:rFonts w:ascii="Arial" w:hAnsi="Arial" w:cs="Arial"/>
          <w:b/>
          <w:bCs/>
          <w:color w:val="000000"/>
          <w:sz w:val="24"/>
        </w:rPr>
        <w:tab/>
      </w:r>
      <w:r w:rsidR="008027B5" w:rsidRPr="0004112B">
        <w:rPr>
          <w:rFonts w:ascii="Arial" w:hAnsi="Arial" w:cs="Arial"/>
          <w:b/>
          <w:bCs/>
          <w:color w:val="000000"/>
          <w:sz w:val="24"/>
        </w:rPr>
        <w:tab/>
      </w:r>
      <w:r w:rsidR="00C1331D" w:rsidRPr="0004112B">
        <w:rPr>
          <w:rFonts w:ascii="Arial" w:hAnsi="Arial" w:cs="Arial"/>
          <w:b/>
          <w:bCs/>
          <w:color w:val="000000"/>
          <w:sz w:val="24"/>
        </w:rPr>
        <w:tab/>
        <w:t xml:space="preserve">SEARCH AND SEIZURE            </w:t>
      </w:r>
    </w:p>
    <w:p w14:paraId="07F6DA72" w14:textId="52A178E9" w:rsidR="0004112B" w:rsidRPr="0004112B" w:rsidRDefault="00E82F72" w:rsidP="00C033A8">
      <w:pPr>
        <w:ind w:left="7920" w:right="-720" w:hanging="3600"/>
        <w:rPr>
          <w:rFonts w:ascii="Arial" w:hAnsi="Arial" w:cs="Arial"/>
          <w:b/>
          <w:bCs/>
          <w:color w:val="000000"/>
          <w:sz w:val="24"/>
        </w:rPr>
      </w:pPr>
      <w:r w:rsidRPr="0004112B">
        <w:rPr>
          <w:rFonts w:ascii="Arial" w:hAnsi="Arial" w:cs="Arial"/>
          <w:b/>
          <w:bCs/>
          <w:color w:val="000000"/>
          <w:sz w:val="24"/>
        </w:rPr>
        <w:t>)</w:t>
      </w:r>
      <w:r w:rsidR="0004112B" w:rsidRPr="0004112B">
        <w:rPr>
          <w:rFonts w:ascii="Arial" w:hAnsi="Arial" w:cs="Arial"/>
          <w:b/>
          <w:bCs/>
          <w:color w:val="000000"/>
          <w:sz w:val="24"/>
        </w:rPr>
        <w:tab/>
        <w:t>WARRANT</w:t>
      </w:r>
    </w:p>
    <w:p w14:paraId="5C5E03D9" w14:textId="4928A72C" w:rsidR="00E82F72" w:rsidRPr="0004112B" w:rsidRDefault="0004112B" w:rsidP="00C033A8">
      <w:pPr>
        <w:ind w:left="7920" w:right="-720" w:hanging="3600"/>
        <w:rPr>
          <w:rFonts w:ascii="Arial" w:hAnsi="Arial" w:cs="Arial"/>
          <w:b/>
          <w:bCs/>
          <w:color w:val="000000"/>
          <w:sz w:val="24"/>
        </w:rPr>
      </w:pPr>
      <w:r w:rsidRPr="0004112B">
        <w:rPr>
          <w:rFonts w:ascii="Arial" w:hAnsi="Arial" w:cs="Arial"/>
          <w:b/>
          <w:bCs/>
          <w:color w:val="000000"/>
          <w:sz w:val="24"/>
        </w:rPr>
        <w:t>)</w:t>
      </w:r>
      <w:proofErr w:type="gramStart"/>
      <w:r w:rsidRPr="0004112B">
        <w:rPr>
          <w:rFonts w:ascii="Arial" w:hAnsi="Arial" w:cs="Arial"/>
          <w:b/>
          <w:bCs/>
          <w:color w:val="000000"/>
          <w:sz w:val="24"/>
        </w:rPr>
        <w:tab/>
        <w:t xml:space="preserve">  </w:t>
      </w:r>
      <w:r w:rsidR="00C1331D" w:rsidRPr="0004112B">
        <w:rPr>
          <w:rFonts w:ascii="Arial" w:hAnsi="Arial" w:cs="Arial"/>
          <w:b/>
          <w:bCs/>
          <w:color w:val="000000"/>
          <w:sz w:val="24"/>
        </w:rPr>
        <w:t>*</w:t>
      </w:r>
      <w:proofErr w:type="gramEnd"/>
      <w:r w:rsidR="00C00C36" w:rsidRPr="0004112B">
        <w:rPr>
          <w:rFonts w:ascii="Arial" w:hAnsi="Arial" w:cs="Arial"/>
          <w:b/>
          <w:bCs/>
          <w:color w:val="000000"/>
          <w:sz w:val="24"/>
        </w:rPr>
        <w:t>SEALED</w:t>
      </w:r>
      <w:r w:rsidR="00C1331D" w:rsidRPr="0004112B">
        <w:rPr>
          <w:rFonts w:ascii="Arial" w:hAnsi="Arial" w:cs="Arial"/>
          <w:b/>
          <w:bCs/>
          <w:color w:val="000000"/>
          <w:sz w:val="24"/>
        </w:rPr>
        <w:t>*</w:t>
      </w:r>
    </w:p>
    <w:p w14:paraId="1DC6954B" w14:textId="0184B40B" w:rsidR="00E82F72" w:rsidRPr="0004112B" w:rsidRDefault="00E82F72" w:rsidP="00C033A8">
      <w:pPr>
        <w:ind w:left="-720" w:right="-720"/>
        <w:rPr>
          <w:rFonts w:ascii="Arial" w:hAnsi="Arial" w:cs="Arial"/>
          <w:b/>
          <w:bCs/>
          <w:color w:val="000000"/>
          <w:sz w:val="24"/>
        </w:rPr>
      </w:pPr>
      <w:r w:rsidRPr="0004112B">
        <w:rPr>
          <w:rFonts w:ascii="Arial" w:hAnsi="Arial" w:cs="Arial"/>
          <w:b/>
          <w:bCs/>
          <w:color w:val="000000"/>
          <w:sz w:val="24"/>
        </w:rPr>
        <w:t xml:space="preserve">COUNTY OF </w:t>
      </w:r>
      <w:r w:rsidRPr="008232A5">
        <w:rPr>
          <w:rFonts w:ascii="Arial" w:hAnsi="Arial" w:cs="Arial"/>
          <w:b/>
          <w:bCs/>
          <w:color w:val="EE0000"/>
          <w:sz w:val="24"/>
        </w:rPr>
        <w:t>WASHINGTON</w:t>
      </w:r>
      <w:r w:rsidRPr="0004112B">
        <w:rPr>
          <w:rFonts w:ascii="Arial" w:hAnsi="Arial" w:cs="Arial"/>
          <w:b/>
          <w:bCs/>
          <w:color w:val="000000"/>
          <w:sz w:val="24"/>
        </w:rPr>
        <w:tab/>
      </w:r>
      <w:r w:rsidR="0004112B" w:rsidRPr="0004112B">
        <w:rPr>
          <w:rFonts w:ascii="Arial" w:hAnsi="Arial" w:cs="Arial"/>
          <w:b/>
          <w:bCs/>
          <w:color w:val="000000"/>
          <w:sz w:val="24"/>
        </w:rPr>
        <w:tab/>
      </w:r>
      <w:r w:rsidR="0004112B" w:rsidRPr="0004112B">
        <w:rPr>
          <w:rFonts w:ascii="Arial" w:hAnsi="Arial" w:cs="Arial"/>
          <w:b/>
          <w:bCs/>
          <w:color w:val="000000"/>
          <w:sz w:val="24"/>
        </w:rPr>
        <w:tab/>
      </w:r>
      <w:r w:rsidRPr="0004112B">
        <w:rPr>
          <w:rFonts w:ascii="Arial" w:hAnsi="Arial" w:cs="Arial"/>
          <w:b/>
          <w:bCs/>
          <w:color w:val="000000"/>
          <w:sz w:val="24"/>
        </w:rPr>
        <w:t>)</w:t>
      </w:r>
      <w:r w:rsidR="00C1331D" w:rsidRPr="0004112B">
        <w:rPr>
          <w:rFonts w:ascii="Arial" w:hAnsi="Arial" w:cs="Arial"/>
          <w:b/>
          <w:bCs/>
          <w:color w:val="000000"/>
          <w:sz w:val="24"/>
        </w:rPr>
        <w:tab/>
      </w:r>
    </w:p>
    <w:p w14:paraId="665A2294" w14:textId="77777777" w:rsidR="00E82F72" w:rsidRPr="00C1331D" w:rsidRDefault="00E82F72" w:rsidP="008027B5">
      <w:pPr>
        <w:pStyle w:val="BodyText"/>
        <w:spacing w:after="0"/>
        <w:ind w:left="-720" w:right="-720"/>
        <w:rPr>
          <w:rFonts w:cs="Arial"/>
          <w:color w:val="000000"/>
        </w:rPr>
      </w:pPr>
    </w:p>
    <w:p w14:paraId="2AED7AC8" w14:textId="77777777" w:rsidR="00E82F72" w:rsidRPr="00C1331D" w:rsidRDefault="00E82F72" w:rsidP="008027B5">
      <w:pPr>
        <w:pStyle w:val="BodyText"/>
        <w:spacing w:after="0"/>
        <w:ind w:left="-720" w:right="-720"/>
        <w:rPr>
          <w:rFonts w:cs="Arial"/>
          <w:color w:val="000000"/>
        </w:rPr>
      </w:pPr>
    </w:p>
    <w:p w14:paraId="615599D6" w14:textId="7EA58620" w:rsidR="00C00C36" w:rsidRPr="00C15B78" w:rsidRDefault="00C00C36" w:rsidP="00C033A8">
      <w:pPr>
        <w:spacing w:line="360" w:lineRule="auto"/>
        <w:ind w:left="-720" w:right="-720"/>
        <w:jc w:val="both"/>
        <w:rPr>
          <w:rFonts w:ascii="Arial" w:eastAsia="Arial Unicode MS" w:hAnsi="Arial" w:cs="Arial"/>
          <w:color w:val="000000"/>
          <w:sz w:val="22"/>
          <w:szCs w:val="22"/>
          <w:u w:color="000000"/>
        </w:rPr>
      </w:pPr>
      <w:r w:rsidRPr="00C1331D">
        <w:rPr>
          <w:rFonts w:ascii="Arial" w:eastAsia="Arial Unicode MS" w:hAnsi="Arial" w:cs="Arial"/>
          <w:b/>
          <w:color w:val="000000"/>
          <w:sz w:val="22"/>
          <w:szCs w:val="22"/>
          <w:u w:color="000000"/>
        </w:rPr>
        <w:t>THIS SEARCH &amp; SEIZURE WARRANT IS SEALED</w:t>
      </w:r>
      <w:r w:rsidRPr="00C1331D">
        <w:rPr>
          <w:rFonts w:ascii="Arial" w:eastAsia="Arial Unicode MS" w:hAnsi="Arial" w:cs="Arial"/>
          <w:color w:val="000000"/>
          <w:sz w:val="22"/>
          <w:szCs w:val="22"/>
          <w:u w:color="000000"/>
        </w:rPr>
        <w:t xml:space="preserve">. Public disclosure of the existence of this search and seizure warrant is prohibited unless otherwise ordered by the court. </w:t>
      </w:r>
      <w:r w:rsidR="00D26BEE" w:rsidRPr="00C1331D">
        <w:rPr>
          <w:rFonts w:ascii="Arial" w:hAnsi="Arial" w:cs="Arial"/>
          <w:sz w:val="22"/>
          <w:szCs w:val="22"/>
        </w:rPr>
        <w:t>Block</w:t>
      </w:r>
      <w:r w:rsidR="0075728B" w:rsidRPr="00C1331D">
        <w:rPr>
          <w:rFonts w:ascii="Arial" w:hAnsi="Arial" w:cs="Arial"/>
          <w:sz w:val="22"/>
          <w:szCs w:val="22"/>
        </w:rPr>
        <w:t>, Inc.</w:t>
      </w:r>
      <w:r w:rsidR="00DB4C3C" w:rsidRPr="00C1331D">
        <w:rPr>
          <w:rFonts w:ascii="Arial" w:hAnsi="Arial" w:cs="Arial"/>
          <w:sz w:val="22"/>
          <w:szCs w:val="22"/>
        </w:rPr>
        <w:t xml:space="preserve"> </w:t>
      </w:r>
      <w:r w:rsidRPr="00C1331D">
        <w:rPr>
          <w:rFonts w:ascii="Arial" w:eastAsia="Arial Unicode MS" w:hAnsi="Arial" w:cs="Arial"/>
          <w:color w:val="000000"/>
          <w:sz w:val="22"/>
          <w:szCs w:val="22"/>
          <w:u w:color="000000"/>
        </w:rPr>
        <w:t xml:space="preserve">and its affiliates are prohibited from making any disclosures and/or notifications about the </w:t>
      </w:r>
      <w:proofErr w:type="gramStart"/>
      <w:r w:rsidRPr="00C1331D">
        <w:rPr>
          <w:rFonts w:ascii="Arial" w:eastAsia="Arial Unicode MS" w:hAnsi="Arial" w:cs="Arial"/>
          <w:color w:val="000000"/>
          <w:sz w:val="22"/>
          <w:szCs w:val="22"/>
          <w:u w:color="000000"/>
        </w:rPr>
        <w:t>existence &amp; execution</w:t>
      </w:r>
      <w:proofErr w:type="gramEnd"/>
      <w:r w:rsidRPr="00C1331D">
        <w:rPr>
          <w:rFonts w:ascii="Arial" w:eastAsia="Arial Unicode MS" w:hAnsi="Arial" w:cs="Arial"/>
          <w:color w:val="000000"/>
          <w:sz w:val="22"/>
          <w:szCs w:val="22"/>
          <w:u w:color="000000"/>
        </w:rPr>
        <w:t xml:space="preserve"> of this search and seizure warrant to</w:t>
      </w:r>
      <w:r w:rsidR="00C15B78">
        <w:rPr>
          <w:rFonts w:ascii="Arial" w:eastAsia="Arial Unicode MS" w:hAnsi="Arial" w:cs="Arial"/>
          <w:color w:val="000000"/>
          <w:sz w:val="22"/>
          <w:szCs w:val="22"/>
          <w:u w:color="000000"/>
        </w:rPr>
        <w:t xml:space="preserve"> the account holder</w:t>
      </w:r>
      <w:r w:rsidR="00DB4C3C" w:rsidRPr="00C1331D">
        <w:rPr>
          <w:rFonts w:ascii="Arial" w:eastAsia="Arial Unicode MS" w:hAnsi="Arial" w:cs="Arial"/>
          <w:color w:val="000000"/>
          <w:sz w:val="22"/>
          <w:szCs w:val="22"/>
          <w:u w:color="000000"/>
        </w:rPr>
        <w:t xml:space="preserve"> </w:t>
      </w:r>
      <w:r w:rsidRPr="00C1331D">
        <w:rPr>
          <w:rFonts w:ascii="Arial" w:eastAsia="Arial Unicode MS" w:hAnsi="Arial" w:cs="Arial"/>
          <w:color w:val="000000"/>
          <w:sz w:val="22"/>
          <w:szCs w:val="22"/>
          <w:u w:color="000000"/>
        </w:rPr>
        <w:t>and/or any other persons involved in and/or associated with any of the financial accounts discussed and/or mentioned in this search and seizure warrant without the express permission of the court.</w:t>
      </w:r>
    </w:p>
    <w:p w14:paraId="2BFB7FD5" w14:textId="77777777" w:rsidR="00C00C36" w:rsidRPr="00C1331D" w:rsidRDefault="00C00C36" w:rsidP="00C033A8">
      <w:pPr>
        <w:spacing w:line="360" w:lineRule="auto"/>
        <w:ind w:left="-720" w:right="-720"/>
        <w:jc w:val="both"/>
        <w:rPr>
          <w:rFonts w:ascii="Arial" w:hAnsi="Arial" w:cs="Arial"/>
          <w:color w:val="000000"/>
          <w:sz w:val="22"/>
          <w:szCs w:val="22"/>
        </w:rPr>
      </w:pPr>
    </w:p>
    <w:p w14:paraId="6A63E717" w14:textId="1322523F" w:rsidR="001B5472" w:rsidRPr="008232A5" w:rsidRDefault="001B5472" w:rsidP="00C033A8">
      <w:pPr>
        <w:spacing w:line="360" w:lineRule="auto"/>
        <w:ind w:left="-720" w:right="-720"/>
        <w:jc w:val="both"/>
        <w:rPr>
          <w:rFonts w:ascii="Arial" w:hAnsi="Arial" w:cs="Arial"/>
          <w:color w:val="EE0000"/>
          <w:sz w:val="22"/>
          <w:szCs w:val="22"/>
        </w:rPr>
      </w:pPr>
      <w:r w:rsidRPr="008232A5">
        <w:rPr>
          <w:rFonts w:ascii="Arial" w:hAnsi="Arial" w:cs="Arial"/>
          <w:color w:val="EE0000"/>
          <w:sz w:val="22"/>
          <w:szCs w:val="22"/>
        </w:rPr>
        <w:t xml:space="preserve">This search </w:t>
      </w:r>
      <w:r w:rsidR="005E7533" w:rsidRPr="008232A5">
        <w:rPr>
          <w:rFonts w:ascii="Arial" w:hAnsi="Arial" w:cs="Arial"/>
          <w:color w:val="EE0000"/>
          <w:sz w:val="22"/>
          <w:szCs w:val="22"/>
        </w:rPr>
        <w:t xml:space="preserve">and seizure </w:t>
      </w:r>
      <w:r w:rsidRPr="008232A5">
        <w:rPr>
          <w:rFonts w:ascii="Arial" w:hAnsi="Arial" w:cs="Arial"/>
          <w:color w:val="EE0000"/>
          <w:sz w:val="22"/>
          <w:szCs w:val="22"/>
        </w:rPr>
        <w:t xml:space="preserve">warrant has been issued pursuant to ORS 136.583.  </w:t>
      </w:r>
      <w:r w:rsidR="00CA6D83" w:rsidRPr="008232A5">
        <w:rPr>
          <w:rFonts w:ascii="Arial" w:hAnsi="Arial" w:cs="Arial"/>
          <w:color w:val="EE0000"/>
          <w:sz w:val="22"/>
          <w:szCs w:val="22"/>
        </w:rPr>
        <w:t xml:space="preserve">Per Oregon statute, </w:t>
      </w:r>
      <w:r w:rsidR="009C38DF" w:rsidRPr="008232A5">
        <w:rPr>
          <w:rFonts w:ascii="Arial" w:hAnsi="Arial" w:cs="Arial"/>
          <w:color w:val="EE0000"/>
          <w:sz w:val="22"/>
          <w:szCs w:val="22"/>
        </w:rPr>
        <w:t>y</w:t>
      </w:r>
      <w:r w:rsidRPr="008232A5">
        <w:rPr>
          <w:rFonts w:ascii="Arial" w:hAnsi="Arial" w:cs="Arial"/>
          <w:color w:val="EE0000"/>
          <w:sz w:val="22"/>
          <w:szCs w:val="22"/>
        </w:rPr>
        <w:t xml:space="preserve">ou must respond to the search </w:t>
      </w:r>
      <w:r w:rsidR="005E7533" w:rsidRPr="008232A5">
        <w:rPr>
          <w:rFonts w:ascii="Arial" w:hAnsi="Arial" w:cs="Arial"/>
          <w:color w:val="EE0000"/>
          <w:sz w:val="22"/>
          <w:szCs w:val="22"/>
        </w:rPr>
        <w:t xml:space="preserve">and seizure </w:t>
      </w:r>
      <w:r w:rsidRPr="008232A5">
        <w:rPr>
          <w:rFonts w:ascii="Arial" w:hAnsi="Arial" w:cs="Arial"/>
          <w:color w:val="EE0000"/>
          <w:sz w:val="22"/>
          <w:szCs w:val="22"/>
        </w:rPr>
        <w:t xml:space="preserve">warrant before </w:t>
      </w:r>
      <w:r w:rsidR="005C26BE" w:rsidRPr="008232A5">
        <w:rPr>
          <w:rFonts w:ascii="Arial" w:hAnsi="Arial" w:cs="Arial"/>
          <w:color w:val="EE0000"/>
          <w:sz w:val="22"/>
          <w:szCs w:val="22"/>
        </w:rPr>
        <w:t>11/6/2023</w:t>
      </w:r>
      <w:r w:rsidRPr="008232A5">
        <w:rPr>
          <w:rFonts w:ascii="Arial" w:hAnsi="Arial" w:cs="Arial"/>
          <w:color w:val="EE0000"/>
          <w:sz w:val="22"/>
          <w:szCs w:val="22"/>
        </w:rPr>
        <w:t xml:space="preserve">, which is 20 days from the date the search </w:t>
      </w:r>
      <w:r w:rsidR="005E7533" w:rsidRPr="008232A5">
        <w:rPr>
          <w:rFonts w:ascii="Arial" w:hAnsi="Arial" w:cs="Arial"/>
          <w:color w:val="EE0000"/>
          <w:sz w:val="22"/>
          <w:szCs w:val="22"/>
        </w:rPr>
        <w:t xml:space="preserve">and seizure </w:t>
      </w:r>
      <w:r w:rsidRPr="008232A5">
        <w:rPr>
          <w:rFonts w:ascii="Arial" w:hAnsi="Arial" w:cs="Arial"/>
          <w:color w:val="EE0000"/>
          <w:sz w:val="22"/>
          <w:szCs w:val="22"/>
        </w:rPr>
        <w:t>warrant was received. The deadline for seeking relief from this process is not altered by the search</w:t>
      </w:r>
      <w:r w:rsidR="005E7533" w:rsidRPr="008232A5">
        <w:rPr>
          <w:rFonts w:ascii="Arial" w:hAnsi="Arial" w:cs="Arial"/>
          <w:color w:val="EE0000"/>
          <w:sz w:val="22"/>
          <w:szCs w:val="22"/>
        </w:rPr>
        <w:t xml:space="preserve"> and seizure </w:t>
      </w:r>
      <w:r w:rsidRPr="008232A5">
        <w:rPr>
          <w:rFonts w:ascii="Arial" w:hAnsi="Arial" w:cs="Arial"/>
          <w:color w:val="EE0000"/>
          <w:sz w:val="22"/>
          <w:szCs w:val="22"/>
        </w:rPr>
        <w:t>warrant applicant’s consent to additional time to respond to the process.</w:t>
      </w:r>
    </w:p>
    <w:p w14:paraId="5E16E3D6" w14:textId="77777777" w:rsidR="005C26BE" w:rsidRDefault="005C26BE" w:rsidP="00C033A8">
      <w:pPr>
        <w:spacing w:line="360" w:lineRule="auto"/>
        <w:ind w:left="-720" w:right="-720"/>
        <w:jc w:val="both"/>
        <w:rPr>
          <w:rFonts w:ascii="Arial" w:hAnsi="Arial" w:cs="Arial"/>
          <w:color w:val="000000"/>
          <w:sz w:val="22"/>
          <w:szCs w:val="22"/>
        </w:rPr>
      </w:pPr>
    </w:p>
    <w:p w14:paraId="492A9130" w14:textId="06FACA5F" w:rsidR="005C26BE" w:rsidRPr="00C1331D" w:rsidRDefault="005C26BE" w:rsidP="00C033A8">
      <w:pPr>
        <w:spacing w:line="360" w:lineRule="auto"/>
        <w:ind w:left="-720" w:right="-720"/>
        <w:jc w:val="both"/>
        <w:rPr>
          <w:rFonts w:ascii="Arial" w:hAnsi="Arial" w:cs="Arial"/>
          <w:color w:val="000000"/>
          <w:sz w:val="22"/>
          <w:szCs w:val="22"/>
        </w:rPr>
      </w:pPr>
      <w:r>
        <w:rPr>
          <w:rFonts w:ascii="Arial" w:hAnsi="Arial" w:cs="Arial"/>
          <w:color w:val="000000"/>
          <w:sz w:val="22"/>
          <w:szCs w:val="22"/>
        </w:rPr>
        <w:t>P</w:t>
      </w:r>
      <w:r w:rsidR="002069E8">
        <w:rPr>
          <w:rFonts w:ascii="Arial" w:hAnsi="Arial" w:cs="Arial"/>
          <w:color w:val="000000"/>
          <w:sz w:val="22"/>
          <w:szCs w:val="22"/>
        </w:rPr>
        <w:t xml:space="preserve">ursuant to California Penal Code 1524.2(b) and/or (c) </w:t>
      </w:r>
      <w:r w:rsidR="00CE644B">
        <w:rPr>
          <w:rFonts w:ascii="Arial" w:hAnsi="Arial" w:cs="Arial"/>
          <w:color w:val="000000"/>
          <w:sz w:val="22"/>
          <w:szCs w:val="22"/>
        </w:rPr>
        <w:t xml:space="preserve">to which Block, Inc. is subject to the jurisdiction of that court, Block, Inc. is required to provide to this </w:t>
      </w:r>
      <w:r w:rsidR="00182338">
        <w:rPr>
          <w:rFonts w:ascii="Arial" w:hAnsi="Arial" w:cs="Arial"/>
          <w:color w:val="000000"/>
          <w:sz w:val="22"/>
          <w:szCs w:val="22"/>
        </w:rPr>
        <w:t xml:space="preserve">applicant all records sought pursuant </w:t>
      </w:r>
      <w:r w:rsidR="00BD2EA7">
        <w:rPr>
          <w:rFonts w:ascii="Arial" w:hAnsi="Arial" w:cs="Arial"/>
          <w:color w:val="000000"/>
          <w:sz w:val="22"/>
          <w:szCs w:val="22"/>
        </w:rPr>
        <w:t>to this search warrant within five (5) business days of receipt, including those records maintained or located outside the State of California.</w:t>
      </w:r>
    </w:p>
    <w:p w14:paraId="15A55FF5" w14:textId="26B9FA0E" w:rsidR="00E82F72" w:rsidRPr="00C1331D" w:rsidRDefault="00E82F72" w:rsidP="00C1331D">
      <w:pPr>
        <w:ind w:left="-720" w:right="-720"/>
        <w:jc w:val="both"/>
        <w:rPr>
          <w:rFonts w:ascii="Arial" w:hAnsi="Arial" w:cs="Arial"/>
          <w:color w:val="000000"/>
          <w:sz w:val="22"/>
          <w:szCs w:val="22"/>
        </w:rPr>
      </w:pPr>
    </w:p>
    <w:p w14:paraId="045F047D" w14:textId="2C7068F4" w:rsidR="00E82F72" w:rsidRPr="00C1331D" w:rsidRDefault="00E82F72" w:rsidP="00C1331D">
      <w:pPr>
        <w:ind w:left="-720" w:right="-720"/>
        <w:jc w:val="both"/>
        <w:rPr>
          <w:rFonts w:ascii="Arial" w:hAnsi="Arial" w:cs="Arial"/>
          <w:color w:val="000000"/>
          <w:sz w:val="22"/>
          <w:szCs w:val="22"/>
        </w:rPr>
      </w:pPr>
      <w:r w:rsidRPr="00C1331D">
        <w:rPr>
          <w:rFonts w:ascii="Arial" w:hAnsi="Arial" w:cs="Arial"/>
          <w:b/>
          <w:color w:val="000000"/>
          <w:sz w:val="22"/>
          <w:szCs w:val="22"/>
          <w:u w:val="single"/>
        </w:rPr>
        <w:t xml:space="preserve">TO ANY POLICE OFFICER IN THE </w:t>
      </w:r>
      <w:proofErr w:type="gramStart"/>
      <w:r w:rsidRPr="00C1331D">
        <w:rPr>
          <w:rFonts w:ascii="Arial" w:hAnsi="Arial" w:cs="Arial"/>
          <w:b/>
          <w:color w:val="000000"/>
          <w:sz w:val="22"/>
          <w:szCs w:val="22"/>
          <w:u w:val="single"/>
        </w:rPr>
        <w:t xml:space="preserve">STATE OF </w:t>
      </w:r>
      <w:r w:rsidRPr="00FC2153">
        <w:rPr>
          <w:rFonts w:ascii="Arial" w:hAnsi="Arial" w:cs="Arial"/>
          <w:b/>
          <w:color w:val="000000"/>
          <w:sz w:val="22"/>
          <w:szCs w:val="22"/>
          <w:u w:val="single"/>
        </w:rPr>
        <w:t>OREGON</w:t>
      </w:r>
      <w:proofErr w:type="gramEnd"/>
      <w:r w:rsidRPr="00FC2153">
        <w:rPr>
          <w:rFonts w:ascii="Arial" w:hAnsi="Arial" w:cs="Arial"/>
          <w:b/>
          <w:color w:val="000000"/>
          <w:sz w:val="22"/>
          <w:szCs w:val="22"/>
          <w:u w:val="single"/>
        </w:rPr>
        <w:t xml:space="preserve"> </w:t>
      </w:r>
      <w:r w:rsidR="00FC2153" w:rsidRPr="00FC2153">
        <w:rPr>
          <w:rFonts w:ascii="Arial" w:hAnsi="Arial" w:cs="Arial"/>
          <w:b/>
          <w:color w:val="000000"/>
          <w:sz w:val="22"/>
          <w:szCs w:val="22"/>
          <w:u w:val="single"/>
        </w:rPr>
        <w:t>YOU ARE HEREBY COMMANDED TO</w:t>
      </w:r>
      <w:r w:rsidRPr="00FC2153">
        <w:rPr>
          <w:rFonts w:ascii="Arial" w:hAnsi="Arial" w:cs="Arial"/>
          <w:b/>
          <w:color w:val="000000"/>
          <w:sz w:val="22"/>
          <w:szCs w:val="22"/>
          <w:u w:val="single"/>
        </w:rPr>
        <w:t>:</w:t>
      </w:r>
    </w:p>
    <w:p w14:paraId="4C3BD1A7" w14:textId="1BF0D6E7" w:rsidR="00E82F72" w:rsidRPr="00C1331D" w:rsidRDefault="00E82F72" w:rsidP="00C1331D">
      <w:pPr>
        <w:ind w:left="-720" w:right="-720"/>
        <w:jc w:val="both"/>
        <w:rPr>
          <w:rFonts w:ascii="Arial" w:hAnsi="Arial" w:cs="Arial"/>
          <w:color w:val="000000"/>
          <w:sz w:val="22"/>
          <w:szCs w:val="22"/>
        </w:rPr>
      </w:pPr>
    </w:p>
    <w:p w14:paraId="3F60C837" w14:textId="202571BC" w:rsidR="00D26BEE" w:rsidRPr="00C1331D" w:rsidRDefault="00D26BEE" w:rsidP="00185DD4">
      <w:pPr>
        <w:tabs>
          <w:tab w:val="left" w:pos="-720"/>
          <w:tab w:val="left" w:pos="2160"/>
        </w:tabs>
        <w:suppressAutoHyphens/>
        <w:spacing w:line="360" w:lineRule="auto"/>
        <w:ind w:left="-720" w:right="-720"/>
        <w:jc w:val="both"/>
        <w:rPr>
          <w:rFonts w:ascii="Arial" w:hAnsi="Arial" w:cs="Arial"/>
          <w:spacing w:val="-3"/>
          <w:sz w:val="22"/>
          <w:szCs w:val="22"/>
        </w:rPr>
      </w:pPr>
      <w:r w:rsidRPr="00C1331D">
        <w:rPr>
          <w:rFonts w:ascii="Arial" w:hAnsi="Arial" w:cs="Arial"/>
          <w:spacing w:val="-3"/>
          <w:sz w:val="22"/>
          <w:szCs w:val="22"/>
        </w:rPr>
        <w:t xml:space="preserve">Search the premises, described as follows: </w:t>
      </w:r>
    </w:p>
    <w:p w14:paraId="7EEDA930" w14:textId="556C2CFD" w:rsidR="00D26BEE" w:rsidRPr="00BB4940" w:rsidRDefault="00D26BEE" w:rsidP="00BB4940">
      <w:pPr>
        <w:pStyle w:val="ListParagraph"/>
        <w:numPr>
          <w:ilvl w:val="0"/>
          <w:numId w:val="16"/>
        </w:numPr>
        <w:tabs>
          <w:tab w:val="left" w:pos="1080"/>
        </w:tabs>
        <w:spacing w:line="360" w:lineRule="auto"/>
        <w:ind w:right="-720"/>
        <w:jc w:val="both"/>
        <w:rPr>
          <w:rFonts w:ascii="Arial" w:hAnsi="Arial" w:cs="Arial"/>
          <w:spacing w:val="-3"/>
          <w:sz w:val="22"/>
          <w:szCs w:val="22"/>
        </w:rPr>
      </w:pPr>
      <w:r w:rsidRPr="00BB4940">
        <w:rPr>
          <w:rFonts w:ascii="Arial" w:hAnsi="Arial" w:cs="Arial"/>
          <w:spacing w:val="-3"/>
          <w:sz w:val="22"/>
          <w:szCs w:val="22"/>
        </w:rPr>
        <w:t>Service provider records held by the below-identified custodian of records for the Cash</w:t>
      </w:r>
      <w:r w:rsidR="003F3C15" w:rsidRPr="00BB4940">
        <w:rPr>
          <w:rFonts w:ascii="Arial" w:hAnsi="Arial" w:cs="Arial"/>
          <w:spacing w:val="-3"/>
          <w:sz w:val="22"/>
          <w:szCs w:val="22"/>
        </w:rPr>
        <w:t xml:space="preserve"> </w:t>
      </w:r>
      <w:r w:rsidRPr="00BB4940">
        <w:rPr>
          <w:rFonts w:ascii="Arial" w:hAnsi="Arial" w:cs="Arial"/>
          <w:spacing w:val="-3"/>
          <w:sz w:val="22"/>
          <w:szCs w:val="22"/>
        </w:rPr>
        <w:t xml:space="preserve">App accounts identified by or associated with the following: </w:t>
      </w:r>
    </w:p>
    <w:p w14:paraId="46504D54" w14:textId="77777777" w:rsidR="00960885" w:rsidRPr="00C1331D" w:rsidRDefault="00960885" w:rsidP="00C1331D">
      <w:pPr>
        <w:tabs>
          <w:tab w:val="left" w:pos="1080"/>
        </w:tabs>
        <w:spacing w:line="360" w:lineRule="auto"/>
        <w:ind w:left="-720" w:right="-720"/>
        <w:jc w:val="both"/>
        <w:rPr>
          <w:rFonts w:ascii="Arial" w:hAnsi="Arial" w:cs="Arial"/>
          <w:spacing w:val="-3"/>
          <w:sz w:val="22"/>
          <w:szCs w:val="22"/>
        </w:rPr>
      </w:pPr>
    </w:p>
    <w:p w14:paraId="66CC651D" w14:textId="2D2F35C4" w:rsidR="00960885" w:rsidRPr="00932338" w:rsidRDefault="00960885" w:rsidP="00960885">
      <w:pPr>
        <w:tabs>
          <w:tab w:val="left" w:pos="720"/>
        </w:tabs>
        <w:spacing w:line="360" w:lineRule="auto"/>
        <w:ind w:left="-720" w:right="-720"/>
        <w:rPr>
          <w:rFonts w:ascii="Arial" w:hAnsi="Arial" w:cs="Arial"/>
          <w:bCs/>
          <w:sz w:val="22"/>
          <w:szCs w:val="22"/>
        </w:rPr>
      </w:pPr>
      <w:r w:rsidRPr="00932338">
        <w:rPr>
          <w:rFonts w:ascii="Arial" w:hAnsi="Arial" w:cs="Arial"/>
          <w:b/>
          <w:sz w:val="22"/>
          <w:szCs w:val="22"/>
        </w:rPr>
        <w:t>Account Holder</w:t>
      </w:r>
      <w:r w:rsidRPr="00932338">
        <w:rPr>
          <w:rFonts w:ascii="Arial" w:hAnsi="Arial" w:cs="Arial"/>
          <w:bCs/>
          <w:sz w:val="22"/>
          <w:szCs w:val="22"/>
        </w:rPr>
        <w:t xml:space="preserve">: </w:t>
      </w:r>
      <w:r w:rsidR="008232A5" w:rsidRPr="008232A5">
        <w:rPr>
          <w:rFonts w:ascii="Arial" w:hAnsi="Arial" w:cs="Arial"/>
          <w:bCs/>
          <w:color w:val="EE0000"/>
          <w:sz w:val="22"/>
          <w:szCs w:val="22"/>
        </w:rPr>
        <w:t>Display name of account</w:t>
      </w:r>
    </w:p>
    <w:p w14:paraId="4A4FF163" w14:textId="2A10D21A" w:rsidR="00960885" w:rsidRPr="008232A5" w:rsidRDefault="00960885" w:rsidP="00960885">
      <w:pPr>
        <w:tabs>
          <w:tab w:val="left" w:pos="720"/>
        </w:tabs>
        <w:spacing w:line="360" w:lineRule="auto"/>
        <w:ind w:left="-720" w:right="-720"/>
        <w:rPr>
          <w:rFonts w:ascii="Arial" w:hAnsi="Arial" w:cs="Arial"/>
          <w:bCs/>
          <w:color w:val="EE0000"/>
          <w:sz w:val="22"/>
          <w:szCs w:val="22"/>
        </w:rPr>
      </w:pPr>
      <w:r w:rsidRPr="00932338">
        <w:rPr>
          <w:rFonts w:ascii="Arial" w:hAnsi="Arial" w:cs="Arial"/>
          <w:b/>
          <w:sz w:val="22"/>
          <w:szCs w:val="22"/>
        </w:rPr>
        <w:t>URL</w:t>
      </w:r>
      <w:r w:rsidRPr="00932338">
        <w:rPr>
          <w:rFonts w:ascii="Arial" w:hAnsi="Arial" w:cs="Arial"/>
          <w:bCs/>
          <w:sz w:val="22"/>
          <w:szCs w:val="22"/>
        </w:rPr>
        <w:t xml:space="preserve">: </w:t>
      </w:r>
      <w:hyperlink r:id="rId7" w:history="1">
        <w:r w:rsidR="00063EF6" w:rsidRPr="008232A5">
          <w:rPr>
            <w:rStyle w:val="Hyperlink"/>
            <w:rFonts w:ascii="Arial" w:hAnsi="Arial" w:cs="Arial"/>
            <w:bCs/>
            <w:color w:val="EE0000"/>
            <w:sz w:val="22"/>
            <w:szCs w:val="22"/>
          </w:rPr>
          <w:t>https://cash.app/$LooneyJS</w:t>
        </w:r>
      </w:hyperlink>
      <w:r w:rsidR="008232A5">
        <w:rPr>
          <w:color w:val="EE0000"/>
        </w:rPr>
        <w:t xml:space="preserve"> (example)</w:t>
      </w:r>
    </w:p>
    <w:p w14:paraId="2205B562" w14:textId="77777777" w:rsidR="00063EF6" w:rsidRDefault="00063EF6" w:rsidP="00960885">
      <w:pPr>
        <w:tabs>
          <w:tab w:val="left" w:pos="720"/>
        </w:tabs>
        <w:spacing w:line="360" w:lineRule="auto"/>
        <w:ind w:left="-720" w:right="-720"/>
        <w:rPr>
          <w:rFonts w:ascii="Arial" w:hAnsi="Arial" w:cs="Arial"/>
          <w:bCs/>
          <w:sz w:val="22"/>
          <w:szCs w:val="22"/>
        </w:rPr>
      </w:pPr>
    </w:p>
    <w:p w14:paraId="2CF473C8" w14:textId="6258EFBB" w:rsidR="00063EF6" w:rsidRPr="00932338" w:rsidRDefault="00063EF6" w:rsidP="00063EF6">
      <w:pPr>
        <w:tabs>
          <w:tab w:val="left" w:pos="720"/>
        </w:tabs>
        <w:spacing w:line="360" w:lineRule="auto"/>
        <w:ind w:left="-720" w:right="-720"/>
        <w:jc w:val="center"/>
        <w:rPr>
          <w:rFonts w:ascii="Arial" w:hAnsi="Arial" w:cs="Arial"/>
          <w:bCs/>
          <w:sz w:val="22"/>
          <w:szCs w:val="22"/>
        </w:rPr>
      </w:pPr>
    </w:p>
    <w:p w14:paraId="25BB47C7" w14:textId="77777777" w:rsidR="00D26BEE" w:rsidRPr="00C1331D" w:rsidRDefault="00D26BEE" w:rsidP="00C1331D">
      <w:pPr>
        <w:tabs>
          <w:tab w:val="left" w:pos="720"/>
        </w:tabs>
        <w:ind w:left="-720" w:right="-720"/>
        <w:jc w:val="both"/>
        <w:rPr>
          <w:rFonts w:ascii="Arial" w:hAnsi="Arial" w:cs="Arial"/>
          <w:spacing w:val="-3"/>
          <w:sz w:val="22"/>
          <w:szCs w:val="22"/>
        </w:rPr>
      </w:pPr>
    </w:p>
    <w:p w14:paraId="1CBD6D8B" w14:textId="11B375F2" w:rsidR="00D26BEE" w:rsidRPr="00C1331D" w:rsidRDefault="00D26BEE" w:rsidP="00C1331D">
      <w:pPr>
        <w:tabs>
          <w:tab w:val="left" w:pos="720"/>
        </w:tabs>
        <w:ind w:left="-720" w:right="-720"/>
        <w:jc w:val="both"/>
        <w:rPr>
          <w:rFonts w:ascii="Arial" w:hAnsi="Arial" w:cs="Arial"/>
          <w:spacing w:val="-3"/>
          <w:sz w:val="22"/>
          <w:szCs w:val="22"/>
        </w:rPr>
      </w:pPr>
      <w:r w:rsidRPr="00C1331D">
        <w:rPr>
          <w:rFonts w:ascii="Arial" w:hAnsi="Arial" w:cs="Arial"/>
          <w:spacing w:val="-3"/>
          <w:sz w:val="22"/>
          <w:szCs w:val="22"/>
        </w:rPr>
        <w:t xml:space="preserve">Located at: </w:t>
      </w:r>
    </w:p>
    <w:p w14:paraId="2A203594" w14:textId="77777777" w:rsidR="00D26BEE" w:rsidRPr="00C1331D" w:rsidRDefault="00D26BEE" w:rsidP="00C1331D">
      <w:pPr>
        <w:ind w:left="-720" w:right="-720"/>
        <w:jc w:val="both"/>
        <w:rPr>
          <w:rFonts w:ascii="Arial" w:hAnsi="Arial" w:cs="Arial"/>
          <w:spacing w:val="-3"/>
          <w:sz w:val="22"/>
          <w:szCs w:val="22"/>
        </w:rPr>
      </w:pPr>
      <w:r w:rsidRPr="00C1331D">
        <w:rPr>
          <w:rFonts w:ascii="Arial" w:hAnsi="Arial" w:cs="Arial"/>
          <w:spacing w:val="-3"/>
          <w:sz w:val="22"/>
          <w:szCs w:val="22"/>
        </w:rPr>
        <w:t xml:space="preserve"> </w:t>
      </w:r>
    </w:p>
    <w:p w14:paraId="0B5A21EF" w14:textId="77777777" w:rsidR="00BB4940" w:rsidRPr="002F37F0" w:rsidRDefault="00BB4940" w:rsidP="00BB4940">
      <w:pPr>
        <w:tabs>
          <w:tab w:val="left" w:pos="720"/>
        </w:tabs>
        <w:spacing w:line="360" w:lineRule="auto"/>
        <w:ind w:left="-720" w:right="-720"/>
        <w:rPr>
          <w:rFonts w:ascii="Arial" w:hAnsi="Arial" w:cs="Arial"/>
          <w:b/>
          <w:sz w:val="22"/>
          <w:szCs w:val="22"/>
        </w:rPr>
      </w:pPr>
      <w:r w:rsidRPr="002F37F0">
        <w:rPr>
          <w:rFonts w:ascii="Arial" w:hAnsi="Arial" w:cs="Arial"/>
          <w:b/>
          <w:sz w:val="22"/>
          <w:szCs w:val="22"/>
        </w:rPr>
        <w:t>Block, Inc.</w:t>
      </w:r>
    </w:p>
    <w:p w14:paraId="1BD4771D" w14:textId="77777777" w:rsidR="00BB4940" w:rsidRPr="002F37F0" w:rsidRDefault="00BB4940" w:rsidP="00BB4940">
      <w:pPr>
        <w:tabs>
          <w:tab w:val="left" w:pos="720"/>
        </w:tabs>
        <w:spacing w:line="360" w:lineRule="auto"/>
        <w:ind w:left="-720" w:right="-720"/>
        <w:rPr>
          <w:rFonts w:ascii="Arial" w:hAnsi="Arial" w:cs="Arial"/>
          <w:b/>
          <w:sz w:val="22"/>
          <w:szCs w:val="22"/>
        </w:rPr>
      </w:pPr>
      <w:r>
        <w:rPr>
          <w:rFonts w:ascii="Arial" w:hAnsi="Arial" w:cs="Arial"/>
          <w:b/>
          <w:sz w:val="22"/>
          <w:szCs w:val="22"/>
        </w:rPr>
        <w:t>Attn: Law Enforcement Response Team</w:t>
      </w:r>
    </w:p>
    <w:p w14:paraId="40EA4A3C" w14:textId="77777777" w:rsidR="00BB4940" w:rsidRPr="002F37F0" w:rsidRDefault="00BB4940" w:rsidP="00BB4940">
      <w:pPr>
        <w:tabs>
          <w:tab w:val="left" w:pos="720"/>
        </w:tabs>
        <w:spacing w:line="360" w:lineRule="auto"/>
        <w:ind w:left="-720" w:right="-720"/>
        <w:rPr>
          <w:rFonts w:ascii="Arial" w:hAnsi="Arial" w:cs="Arial"/>
          <w:b/>
          <w:sz w:val="22"/>
          <w:szCs w:val="22"/>
        </w:rPr>
      </w:pPr>
      <w:r>
        <w:rPr>
          <w:rFonts w:ascii="Arial" w:hAnsi="Arial" w:cs="Arial"/>
          <w:b/>
          <w:sz w:val="22"/>
          <w:szCs w:val="22"/>
        </w:rPr>
        <w:t>1955 Broadway, Suite 600</w:t>
      </w:r>
    </w:p>
    <w:p w14:paraId="772EAA33" w14:textId="77777777" w:rsidR="00BB4940" w:rsidRPr="002F37F0" w:rsidRDefault="00BB4940" w:rsidP="00BB4940">
      <w:pPr>
        <w:tabs>
          <w:tab w:val="left" w:pos="720"/>
        </w:tabs>
        <w:spacing w:line="360" w:lineRule="auto"/>
        <w:ind w:left="-720" w:right="-720"/>
        <w:rPr>
          <w:rFonts w:ascii="Arial" w:hAnsi="Arial" w:cs="Arial"/>
          <w:b/>
          <w:sz w:val="22"/>
          <w:szCs w:val="22"/>
        </w:rPr>
      </w:pPr>
      <w:r>
        <w:rPr>
          <w:rFonts w:ascii="Arial" w:hAnsi="Arial" w:cs="Arial"/>
          <w:b/>
          <w:sz w:val="22"/>
          <w:szCs w:val="22"/>
        </w:rPr>
        <w:t>Oakland</w:t>
      </w:r>
      <w:r w:rsidRPr="002F37F0">
        <w:rPr>
          <w:rFonts w:ascii="Arial" w:hAnsi="Arial" w:cs="Arial"/>
          <w:b/>
          <w:sz w:val="22"/>
          <w:szCs w:val="22"/>
        </w:rPr>
        <w:t>, CA 94</w:t>
      </w:r>
      <w:r>
        <w:rPr>
          <w:rFonts w:ascii="Arial" w:hAnsi="Arial" w:cs="Arial"/>
          <w:b/>
          <w:sz w:val="22"/>
          <w:szCs w:val="22"/>
        </w:rPr>
        <w:t>612</w:t>
      </w:r>
      <w:r w:rsidRPr="002F37F0">
        <w:rPr>
          <w:rFonts w:ascii="Arial" w:hAnsi="Arial" w:cs="Arial"/>
          <w:b/>
          <w:sz w:val="22"/>
          <w:szCs w:val="22"/>
        </w:rPr>
        <w:t>, USA</w:t>
      </w:r>
    </w:p>
    <w:p w14:paraId="54444E87" w14:textId="77777777" w:rsidR="00BB4940" w:rsidRDefault="00BB4940" w:rsidP="00BB4940">
      <w:pPr>
        <w:tabs>
          <w:tab w:val="left" w:pos="720"/>
        </w:tabs>
        <w:spacing w:line="360" w:lineRule="auto"/>
        <w:ind w:left="-720" w:right="-720"/>
        <w:rPr>
          <w:rFonts w:ascii="Arial" w:hAnsi="Arial" w:cs="Arial"/>
          <w:sz w:val="22"/>
          <w:szCs w:val="22"/>
        </w:rPr>
      </w:pPr>
      <w:hyperlink r:id="rId8" w:history="1">
        <w:r w:rsidRPr="00E272AC">
          <w:rPr>
            <w:rStyle w:val="Hyperlink"/>
            <w:rFonts w:ascii="Arial" w:hAnsi="Arial" w:cs="Arial"/>
            <w:sz w:val="22"/>
            <w:szCs w:val="22"/>
          </w:rPr>
          <w:t>https://squareup.request.disco-legal.com/us/form</w:t>
        </w:r>
      </w:hyperlink>
    </w:p>
    <w:p w14:paraId="2867FB0A" w14:textId="77777777" w:rsidR="00D26BEE" w:rsidRPr="00C1331D" w:rsidRDefault="00D26BEE" w:rsidP="00C1331D">
      <w:pPr>
        <w:tabs>
          <w:tab w:val="left" w:pos="1080"/>
          <w:tab w:val="left" w:pos="1440"/>
          <w:tab w:val="left" w:pos="1530"/>
        </w:tabs>
        <w:ind w:left="-720" w:right="-720"/>
        <w:jc w:val="both"/>
        <w:outlineLvl w:val="2"/>
        <w:rPr>
          <w:rFonts w:ascii="Arial" w:hAnsi="Arial" w:cs="Arial"/>
          <w:sz w:val="22"/>
          <w:szCs w:val="22"/>
          <w:highlight w:val="yellow"/>
        </w:rPr>
      </w:pPr>
    </w:p>
    <w:p w14:paraId="516D736D" w14:textId="636C98DB" w:rsidR="00D26BEE" w:rsidRPr="00567EAE" w:rsidRDefault="00D26BEE" w:rsidP="00567EAE">
      <w:pPr>
        <w:pStyle w:val="ListParagraph"/>
        <w:numPr>
          <w:ilvl w:val="0"/>
          <w:numId w:val="16"/>
        </w:numPr>
        <w:tabs>
          <w:tab w:val="left" w:pos="720"/>
          <w:tab w:val="left" w:pos="2160"/>
        </w:tabs>
        <w:spacing w:line="360" w:lineRule="auto"/>
        <w:ind w:right="-720"/>
        <w:jc w:val="both"/>
        <w:rPr>
          <w:rFonts w:ascii="Arial" w:hAnsi="Arial" w:cs="Arial"/>
          <w:spacing w:val="-3"/>
          <w:sz w:val="22"/>
          <w:szCs w:val="22"/>
        </w:rPr>
      </w:pPr>
      <w:r w:rsidRPr="00C1331D">
        <w:rPr>
          <w:rFonts w:ascii="Arial" w:hAnsi="Arial" w:cs="Arial"/>
          <w:spacing w:val="-3"/>
          <w:sz w:val="22"/>
          <w:szCs w:val="22"/>
        </w:rPr>
        <w:t xml:space="preserve">Seize business records associated with the above identified accounts for the date range </w:t>
      </w:r>
      <w:r w:rsidR="008232A5" w:rsidRPr="008232A5">
        <w:rPr>
          <w:rFonts w:ascii="Arial" w:hAnsi="Arial" w:cs="Arial"/>
          <w:color w:val="EE0000"/>
          <w:spacing w:val="-3"/>
          <w:sz w:val="22"/>
          <w:szCs w:val="22"/>
        </w:rPr>
        <w:t>beginning date</w:t>
      </w:r>
      <w:r w:rsidR="00085BB9" w:rsidRPr="008232A5">
        <w:rPr>
          <w:rFonts w:ascii="Arial" w:hAnsi="Arial" w:cs="Arial"/>
          <w:color w:val="EE0000"/>
          <w:spacing w:val="-3"/>
          <w:sz w:val="22"/>
          <w:szCs w:val="22"/>
        </w:rPr>
        <w:t xml:space="preserve"> </w:t>
      </w:r>
      <w:r w:rsidR="00085BB9">
        <w:rPr>
          <w:rFonts w:ascii="Arial" w:hAnsi="Arial" w:cs="Arial"/>
          <w:spacing w:val="-3"/>
          <w:sz w:val="22"/>
          <w:szCs w:val="22"/>
        </w:rPr>
        <w:t xml:space="preserve">through </w:t>
      </w:r>
      <w:r w:rsidR="008232A5" w:rsidRPr="008232A5">
        <w:rPr>
          <w:rFonts w:ascii="Arial" w:hAnsi="Arial" w:cs="Arial"/>
          <w:color w:val="EE0000"/>
          <w:spacing w:val="-3"/>
          <w:sz w:val="22"/>
          <w:szCs w:val="22"/>
        </w:rPr>
        <w:t>end date</w:t>
      </w:r>
      <w:r w:rsidRPr="008232A5">
        <w:rPr>
          <w:rFonts w:ascii="Arial" w:hAnsi="Arial" w:cs="Arial"/>
          <w:color w:val="EE0000"/>
          <w:spacing w:val="-3"/>
          <w:sz w:val="22"/>
          <w:szCs w:val="22"/>
        </w:rPr>
        <w:t xml:space="preserve"> </w:t>
      </w:r>
      <w:r w:rsidRPr="00C1331D">
        <w:rPr>
          <w:rFonts w:ascii="Arial" w:hAnsi="Arial" w:cs="Arial"/>
          <w:spacing w:val="-3"/>
          <w:sz w:val="22"/>
          <w:szCs w:val="22"/>
        </w:rPr>
        <w:t>that are evidence of the above crimes including:</w:t>
      </w:r>
    </w:p>
    <w:p w14:paraId="7F6DDFAE" w14:textId="77777777" w:rsidR="00567EAE" w:rsidRPr="003B2438" w:rsidRDefault="00567EAE" w:rsidP="00567EAE">
      <w:pPr>
        <w:pStyle w:val="ListParagraph"/>
        <w:numPr>
          <w:ilvl w:val="0"/>
          <w:numId w:val="17"/>
        </w:numPr>
        <w:tabs>
          <w:tab w:val="left" w:pos="2160"/>
        </w:tabs>
        <w:spacing w:line="360" w:lineRule="auto"/>
        <w:ind w:right="-720"/>
        <w:jc w:val="both"/>
        <w:rPr>
          <w:rFonts w:ascii="Arial" w:hAnsi="Arial" w:cs="Arial"/>
          <w:sz w:val="22"/>
          <w:szCs w:val="22"/>
        </w:rPr>
      </w:pPr>
      <w:r w:rsidRPr="003B2438">
        <w:rPr>
          <w:rFonts w:ascii="Arial" w:hAnsi="Arial" w:cs="Arial"/>
          <w:sz w:val="22"/>
          <w:szCs w:val="22"/>
        </w:rPr>
        <w:t>Identification Information</w:t>
      </w:r>
      <w:r>
        <w:rPr>
          <w:rFonts w:ascii="Arial" w:hAnsi="Arial" w:cs="Arial"/>
          <w:sz w:val="22"/>
          <w:szCs w:val="22"/>
        </w:rPr>
        <w:t>: u</w:t>
      </w:r>
      <w:r w:rsidRPr="003B2438">
        <w:rPr>
          <w:rFonts w:ascii="Arial" w:hAnsi="Arial" w:cs="Arial"/>
          <w:sz w:val="22"/>
          <w:szCs w:val="22"/>
        </w:rPr>
        <w:t xml:space="preserve">sername, email address, zip code, phone number, </w:t>
      </w:r>
      <w:proofErr w:type="spellStart"/>
      <w:r w:rsidRPr="003B2438">
        <w:rPr>
          <w:rFonts w:ascii="Arial" w:hAnsi="Arial" w:cs="Arial"/>
          <w:sz w:val="22"/>
          <w:szCs w:val="22"/>
        </w:rPr>
        <w:t>Cashtag</w:t>
      </w:r>
      <w:proofErr w:type="spellEnd"/>
      <w:r w:rsidRPr="003B2438">
        <w:rPr>
          <w:rFonts w:ascii="Arial" w:hAnsi="Arial" w:cs="Arial"/>
          <w:sz w:val="22"/>
          <w:szCs w:val="22"/>
        </w:rPr>
        <w:t xml:space="preserve">, signature, and authentication credentials, including Internet Protocol (“IP”) </w:t>
      </w:r>
      <w:proofErr w:type="gramStart"/>
      <w:r w:rsidRPr="003B2438">
        <w:rPr>
          <w:rFonts w:ascii="Arial" w:hAnsi="Arial" w:cs="Arial"/>
          <w:sz w:val="22"/>
          <w:szCs w:val="22"/>
        </w:rPr>
        <w:t>address</w:t>
      </w:r>
      <w:r>
        <w:rPr>
          <w:rFonts w:ascii="Arial" w:hAnsi="Arial" w:cs="Arial"/>
          <w:sz w:val="22"/>
          <w:szCs w:val="22"/>
        </w:rPr>
        <w:t>;</w:t>
      </w:r>
      <w:proofErr w:type="gramEnd"/>
    </w:p>
    <w:p w14:paraId="352B1CC8" w14:textId="77777777" w:rsidR="00567EAE" w:rsidRPr="003B2438" w:rsidRDefault="00567EAE" w:rsidP="00567EAE">
      <w:pPr>
        <w:pStyle w:val="ListParagraph"/>
        <w:numPr>
          <w:ilvl w:val="0"/>
          <w:numId w:val="17"/>
        </w:numPr>
        <w:tabs>
          <w:tab w:val="left" w:pos="2160"/>
        </w:tabs>
        <w:spacing w:line="360" w:lineRule="auto"/>
        <w:ind w:right="-720"/>
        <w:jc w:val="both"/>
        <w:rPr>
          <w:rFonts w:ascii="Arial" w:hAnsi="Arial" w:cs="Arial"/>
          <w:sz w:val="22"/>
          <w:szCs w:val="22"/>
        </w:rPr>
      </w:pPr>
      <w:r w:rsidRPr="003B2438">
        <w:rPr>
          <w:rFonts w:ascii="Arial" w:hAnsi="Arial" w:cs="Arial"/>
          <w:sz w:val="22"/>
          <w:szCs w:val="22"/>
        </w:rPr>
        <w:t>Additional Identification Information for Verified Users </w:t>
      </w:r>
      <w:proofErr w:type="gramStart"/>
      <w:r w:rsidRPr="003B2438">
        <w:rPr>
          <w:rFonts w:ascii="Arial" w:hAnsi="Arial" w:cs="Arial"/>
          <w:sz w:val="22"/>
          <w:szCs w:val="22"/>
        </w:rPr>
        <w:t>such as:</w:t>
      </w:r>
      <w:proofErr w:type="gramEnd"/>
      <w:r w:rsidRPr="003B2438">
        <w:rPr>
          <w:rFonts w:ascii="Arial" w:hAnsi="Arial" w:cs="Arial"/>
          <w:sz w:val="22"/>
          <w:szCs w:val="22"/>
        </w:rPr>
        <w:t xml:space="preserve"> user’s full mailing address; date of birth; government-issued identification, including Social Security number, passport, or driver’s license; and </w:t>
      </w:r>
      <w:proofErr w:type="gramStart"/>
      <w:r w:rsidRPr="003B2438">
        <w:rPr>
          <w:rFonts w:ascii="Arial" w:hAnsi="Arial" w:cs="Arial"/>
          <w:sz w:val="22"/>
          <w:szCs w:val="22"/>
        </w:rPr>
        <w:t>photograph</w:t>
      </w:r>
      <w:r>
        <w:rPr>
          <w:rFonts w:ascii="Arial" w:hAnsi="Arial" w:cs="Arial"/>
          <w:sz w:val="22"/>
          <w:szCs w:val="22"/>
        </w:rPr>
        <w:t>;</w:t>
      </w:r>
      <w:proofErr w:type="gramEnd"/>
    </w:p>
    <w:p w14:paraId="51FC0730" w14:textId="77777777" w:rsidR="00567EAE" w:rsidRPr="006C7F6A" w:rsidRDefault="00567EAE" w:rsidP="00567EAE">
      <w:pPr>
        <w:pStyle w:val="ListParagraph"/>
        <w:numPr>
          <w:ilvl w:val="0"/>
          <w:numId w:val="17"/>
        </w:numPr>
        <w:tabs>
          <w:tab w:val="left" w:pos="2160"/>
        </w:tabs>
        <w:spacing w:line="360" w:lineRule="auto"/>
        <w:ind w:right="-720"/>
        <w:jc w:val="both"/>
        <w:rPr>
          <w:rFonts w:ascii="Arial" w:hAnsi="Arial" w:cs="Arial"/>
          <w:sz w:val="22"/>
          <w:szCs w:val="22"/>
        </w:rPr>
      </w:pPr>
      <w:r w:rsidRPr="006C7F6A">
        <w:rPr>
          <w:rFonts w:ascii="Arial" w:hAnsi="Arial" w:cs="Arial"/>
          <w:sz w:val="22"/>
          <w:szCs w:val="22"/>
        </w:rPr>
        <w:t>Financial Information </w:t>
      </w:r>
      <w:proofErr w:type="gramStart"/>
      <w:r w:rsidRPr="006C7F6A">
        <w:rPr>
          <w:rFonts w:ascii="Arial" w:hAnsi="Arial" w:cs="Arial"/>
          <w:sz w:val="22"/>
          <w:szCs w:val="22"/>
        </w:rPr>
        <w:t>such as:</w:t>
      </w:r>
      <w:proofErr w:type="gramEnd"/>
      <w:r w:rsidRPr="006C7F6A">
        <w:rPr>
          <w:rFonts w:ascii="Arial" w:hAnsi="Arial" w:cs="Arial"/>
          <w:sz w:val="22"/>
          <w:szCs w:val="22"/>
        </w:rPr>
        <w:t xml:space="preserve"> </w:t>
      </w:r>
      <w:r>
        <w:rPr>
          <w:rFonts w:ascii="Arial" w:hAnsi="Arial" w:cs="Arial"/>
          <w:sz w:val="22"/>
          <w:szCs w:val="22"/>
        </w:rPr>
        <w:t>the financial institution, b</w:t>
      </w:r>
      <w:r w:rsidRPr="006C7F6A">
        <w:rPr>
          <w:rFonts w:ascii="Arial" w:hAnsi="Arial" w:cs="Arial"/>
          <w:sz w:val="22"/>
          <w:szCs w:val="22"/>
        </w:rPr>
        <w:t xml:space="preserve">ank account and payment card numbers, </w:t>
      </w:r>
      <w:r>
        <w:rPr>
          <w:rFonts w:ascii="Arial" w:hAnsi="Arial" w:cs="Arial"/>
          <w:sz w:val="22"/>
          <w:szCs w:val="22"/>
        </w:rPr>
        <w:t xml:space="preserve">and </w:t>
      </w:r>
      <w:r w:rsidRPr="006C7F6A">
        <w:rPr>
          <w:rFonts w:ascii="Arial" w:hAnsi="Arial" w:cs="Arial"/>
          <w:sz w:val="22"/>
          <w:szCs w:val="22"/>
        </w:rPr>
        <w:t xml:space="preserve">Cash Card </w:t>
      </w:r>
      <w:proofErr w:type="gramStart"/>
      <w:r w:rsidRPr="006C7F6A">
        <w:rPr>
          <w:rFonts w:ascii="Arial" w:hAnsi="Arial" w:cs="Arial"/>
          <w:sz w:val="22"/>
          <w:szCs w:val="22"/>
        </w:rPr>
        <w:t>number;</w:t>
      </w:r>
      <w:proofErr w:type="gramEnd"/>
    </w:p>
    <w:p w14:paraId="4CAC90CE" w14:textId="77777777" w:rsidR="00567EAE" w:rsidRPr="006C7F6A" w:rsidRDefault="00567EAE" w:rsidP="00567EAE">
      <w:pPr>
        <w:pStyle w:val="ListParagraph"/>
        <w:numPr>
          <w:ilvl w:val="0"/>
          <w:numId w:val="17"/>
        </w:numPr>
        <w:tabs>
          <w:tab w:val="left" w:pos="2160"/>
        </w:tabs>
        <w:spacing w:line="360" w:lineRule="auto"/>
        <w:ind w:right="-720"/>
        <w:jc w:val="both"/>
        <w:rPr>
          <w:rFonts w:ascii="Arial" w:hAnsi="Arial" w:cs="Arial"/>
          <w:sz w:val="22"/>
          <w:szCs w:val="22"/>
        </w:rPr>
      </w:pPr>
      <w:r w:rsidRPr="006C7F6A">
        <w:rPr>
          <w:rFonts w:ascii="Arial" w:hAnsi="Arial" w:cs="Arial"/>
          <w:sz w:val="22"/>
          <w:szCs w:val="22"/>
        </w:rPr>
        <w:t>Contacts Information</w:t>
      </w:r>
      <w:r>
        <w:rPr>
          <w:rFonts w:ascii="Arial" w:hAnsi="Arial" w:cs="Arial"/>
          <w:sz w:val="22"/>
          <w:szCs w:val="22"/>
        </w:rPr>
        <w:t>:</w:t>
      </w:r>
      <w:r w:rsidRPr="006C7F6A">
        <w:rPr>
          <w:rFonts w:ascii="Arial" w:hAnsi="Arial" w:cs="Arial"/>
          <w:sz w:val="22"/>
          <w:szCs w:val="22"/>
        </w:rPr>
        <w:t> </w:t>
      </w:r>
      <w:r>
        <w:rPr>
          <w:rFonts w:ascii="Arial" w:hAnsi="Arial" w:cs="Arial"/>
          <w:sz w:val="22"/>
          <w:szCs w:val="22"/>
        </w:rPr>
        <w:t>i</w:t>
      </w:r>
      <w:r w:rsidRPr="006C7F6A">
        <w:rPr>
          <w:rFonts w:ascii="Arial" w:hAnsi="Arial" w:cs="Arial"/>
          <w:sz w:val="22"/>
          <w:szCs w:val="22"/>
        </w:rPr>
        <w:t xml:space="preserve">nformation on intended recipients of payments including phone numbers or email </w:t>
      </w:r>
      <w:proofErr w:type="gramStart"/>
      <w:r w:rsidRPr="006C7F6A">
        <w:rPr>
          <w:rFonts w:ascii="Arial" w:hAnsi="Arial" w:cs="Arial"/>
          <w:sz w:val="22"/>
          <w:szCs w:val="22"/>
        </w:rPr>
        <w:t>addresses;</w:t>
      </w:r>
      <w:proofErr w:type="gramEnd"/>
    </w:p>
    <w:p w14:paraId="133C1CE9" w14:textId="77777777" w:rsidR="00567EAE" w:rsidRPr="006778E4" w:rsidRDefault="00567EAE" w:rsidP="00567EAE">
      <w:pPr>
        <w:pStyle w:val="ListParagraph"/>
        <w:numPr>
          <w:ilvl w:val="0"/>
          <w:numId w:val="17"/>
        </w:numPr>
        <w:tabs>
          <w:tab w:val="left" w:pos="2160"/>
        </w:tabs>
        <w:spacing w:line="360" w:lineRule="auto"/>
        <w:ind w:right="-720"/>
        <w:jc w:val="both"/>
        <w:rPr>
          <w:rFonts w:ascii="Arial" w:hAnsi="Arial" w:cs="Arial"/>
          <w:sz w:val="22"/>
          <w:szCs w:val="22"/>
        </w:rPr>
      </w:pPr>
      <w:r w:rsidRPr="006778E4">
        <w:rPr>
          <w:rFonts w:ascii="Arial" w:hAnsi="Arial" w:cs="Arial"/>
          <w:sz w:val="22"/>
          <w:szCs w:val="22"/>
        </w:rPr>
        <w:t>Transaction Information</w:t>
      </w:r>
      <w:r>
        <w:rPr>
          <w:rFonts w:ascii="Arial" w:hAnsi="Arial" w:cs="Arial"/>
          <w:sz w:val="22"/>
          <w:szCs w:val="22"/>
        </w:rPr>
        <w:t>:</w:t>
      </w:r>
      <w:r w:rsidRPr="006778E4">
        <w:rPr>
          <w:rFonts w:ascii="Arial" w:hAnsi="Arial" w:cs="Arial"/>
          <w:sz w:val="22"/>
          <w:szCs w:val="22"/>
        </w:rPr>
        <w:t> when and</w:t>
      </w:r>
      <w:r>
        <w:rPr>
          <w:rFonts w:ascii="Arial" w:hAnsi="Arial" w:cs="Arial"/>
          <w:sz w:val="22"/>
          <w:szCs w:val="22"/>
        </w:rPr>
        <w:t>/or</w:t>
      </w:r>
      <w:r w:rsidRPr="006778E4">
        <w:rPr>
          <w:rFonts w:ascii="Arial" w:hAnsi="Arial" w:cs="Arial"/>
          <w:sz w:val="22"/>
          <w:szCs w:val="22"/>
        </w:rPr>
        <w:t xml:space="preserve"> where the transactions occur, the names of the transacting parties, </w:t>
      </w:r>
      <w:r>
        <w:rPr>
          <w:rFonts w:ascii="Arial" w:hAnsi="Arial" w:cs="Arial"/>
          <w:sz w:val="22"/>
          <w:szCs w:val="22"/>
        </w:rPr>
        <w:t xml:space="preserve">the tag names/URLS of the transacting parties, </w:t>
      </w:r>
      <w:r w:rsidRPr="006778E4">
        <w:rPr>
          <w:rFonts w:ascii="Arial" w:hAnsi="Arial" w:cs="Arial"/>
          <w:sz w:val="22"/>
          <w:szCs w:val="22"/>
        </w:rPr>
        <w:t xml:space="preserve">a description of the transactions, the payment or transfer amounts, and the devices and payment methods used to complete the </w:t>
      </w:r>
      <w:proofErr w:type="gramStart"/>
      <w:r w:rsidRPr="006778E4">
        <w:rPr>
          <w:rFonts w:ascii="Arial" w:hAnsi="Arial" w:cs="Arial"/>
          <w:sz w:val="22"/>
          <w:szCs w:val="22"/>
        </w:rPr>
        <w:t>transactions</w:t>
      </w:r>
      <w:r>
        <w:rPr>
          <w:rFonts w:ascii="Arial" w:hAnsi="Arial" w:cs="Arial"/>
          <w:sz w:val="22"/>
          <w:szCs w:val="22"/>
        </w:rPr>
        <w:t>;</w:t>
      </w:r>
      <w:proofErr w:type="gramEnd"/>
    </w:p>
    <w:p w14:paraId="042DC39B" w14:textId="77777777" w:rsidR="00567EAE" w:rsidRPr="007F267D" w:rsidRDefault="00567EAE" w:rsidP="00567EAE">
      <w:pPr>
        <w:pStyle w:val="ListParagraph"/>
        <w:numPr>
          <w:ilvl w:val="0"/>
          <w:numId w:val="17"/>
        </w:numPr>
        <w:tabs>
          <w:tab w:val="left" w:pos="2160"/>
        </w:tabs>
        <w:spacing w:line="360" w:lineRule="auto"/>
        <w:ind w:right="-720"/>
        <w:jc w:val="both"/>
        <w:rPr>
          <w:rFonts w:ascii="Arial" w:hAnsi="Arial" w:cs="Arial"/>
          <w:sz w:val="22"/>
          <w:szCs w:val="22"/>
        </w:rPr>
      </w:pPr>
      <w:r w:rsidRPr="007F267D">
        <w:rPr>
          <w:rFonts w:ascii="Arial" w:hAnsi="Arial" w:cs="Arial"/>
          <w:sz w:val="22"/>
          <w:szCs w:val="22"/>
        </w:rPr>
        <w:t>Geolocation Information</w:t>
      </w:r>
      <w:r>
        <w:rPr>
          <w:rFonts w:ascii="Arial" w:hAnsi="Arial" w:cs="Arial"/>
          <w:sz w:val="22"/>
          <w:szCs w:val="22"/>
        </w:rPr>
        <w:t>:</w:t>
      </w:r>
      <w:r w:rsidRPr="007F267D">
        <w:rPr>
          <w:rFonts w:ascii="Arial" w:hAnsi="Arial" w:cs="Arial"/>
          <w:sz w:val="22"/>
          <w:szCs w:val="22"/>
        </w:rPr>
        <w:t> </w:t>
      </w:r>
      <w:r>
        <w:rPr>
          <w:rFonts w:ascii="Arial" w:hAnsi="Arial" w:cs="Arial"/>
          <w:sz w:val="22"/>
          <w:szCs w:val="22"/>
        </w:rPr>
        <w:t>t</w:t>
      </w:r>
      <w:r w:rsidRPr="007F267D">
        <w:rPr>
          <w:rFonts w:ascii="Arial" w:hAnsi="Arial" w:cs="Arial"/>
          <w:sz w:val="22"/>
          <w:szCs w:val="22"/>
        </w:rPr>
        <w:t xml:space="preserve">he location of the user’s device, </w:t>
      </w:r>
      <w:proofErr w:type="gramStart"/>
      <w:r>
        <w:rPr>
          <w:rFonts w:ascii="Arial" w:hAnsi="Arial" w:cs="Arial"/>
          <w:sz w:val="22"/>
          <w:szCs w:val="22"/>
        </w:rPr>
        <w:t>to include</w:t>
      </w:r>
      <w:proofErr w:type="gramEnd"/>
      <w:r w:rsidRPr="007F267D">
        <w:rPr>
          <w:rFonts w:ascii="Arial" w:hAnsi="Arial" w:cs="Arial"/>
          <w:sz w:val="22"/>
          <w:szCs w:val="22"/>
        </w:rPr>
        <w:t xml:space="preserve"> IP address</w:t>
      </w:r>
      <w:r>
        <w:rPr>
          <w:rFonts w:ascii="Arial" w:hAnsi="Arial" w:cs="Arial"/>
          <w:sz w:val="22"/>
          <w:szCs w:val="22"/>
        </w:rPr>
        <w:t>(es)</w:t>
      </w:r>
      <w:r w:rsidRPr="007F267D">
        <w:rPr>
          <w:rFonts w:ascii="Arial" w:hAnsi="Arial" w:cs="Arial"/>
          <w:sz w:val="22"/>
          <w:szCs w:val="22"/>
        </w:rPr>
        <w:t xml:space="preserve">, device language, and location of the network </w:t>
      </w:r>
      <w:proofErr w:type="gramStart"/>
      <w:r w:rsidRPr="007F267D">
        <w:rPr>
          <w:rFonts w:ascii="Arial" w:hAnsi="Arial" w:cs="Arial"/>
          <w:sz w:val="22"/>
          <w:szCs w:val="22"/>
        </w:rPr>
        <w:t>provider</w:t>
      </w:r>
      <w:r>
        <w:rPr>
          <w:rFonts w:ascii="Arial" w:hAnsi="Arial" w:cs="Arial"/>
          <w:sz w:val="22"/>
          <w:szCs w:val="22"/>
        </w:rPr>
        <w:t>;</w:t>
      </w:r>
      <w:proofErr w:type="gramEnd"/>
      <w:r w:rsidRPr="007F267D">
        <w:rPr>
          <w:rFonts w:ascii="Arial" w:hAnsi="Arial" w:cs="Arial"/>
          <w:sz w:val="22"/>
          <w:szCs w:val="22"/>
        </w:rPr>
        <w:t xml:space="preserve"> </w:t>
      </w:r>
    </w:p>
    <w:p w14:paraId="6AB5C42F" w14:textId="77777777" w:rsidR="00567EAE" w:rsidRPr="007A6F7E" w:rsidRDefault="00567EAE" w:rsidP="00567EAE">
      <w:pPr>
        <w:pStyle w:val="ListParagraph"/>
        <w:numPr>
          <w:ilvl w:val="0"/>
          <w:numId w:val="17"/>
        </w:numPr>
        <w:tabs>
          <w:tab w:val="left" w:pos="2160"/>
        </w:tabs>
        <w:spacing w:line="360" w:lineRule="auto"/>
        <w:ind w:right="-720"/>
        <w:jc w:val="both"/>
        <w:rPr>
          <w:rFonts w:ascii="Arial" w:hAnsi="Arial" w:cs="Arial"/>
          <w:sz w:val="22"/>
          <w:szCs w:val="22"/>
        </w:rPr>
      </w:pPr>
      <w:r w:rsidRPr="007A6F7E">
        <w:rPr>
          <w:rFonts w:ascii="Arial" w:hAnsi="Arial" w:cs="Arial"/>
          <w:sz w:val="22"/>
          <w:szCs w:val="22"/>
        </w:rPr>
        <w:t>Device Information</w:t>
      </w:r>
      <w:r>
        <w:rPr>
          <w:rFonts w:ascii="Arial" w:hAnsi="Arial" w:cs="Arial"/>
          <w:sz w:val="22"/>
          <w:szCs w:val="22"/>
        </w:rPr>
        <w:t>:</w:t>
      </w:r>
      <w:r w:rsidRPr="007A6F7E">
        <w:rPr>
          <w:rFonts w:ascii="Arial" w:hAnsi="Arial" w:cs="Arial"/>
          <w:sz w:val="22"/>
          <w:szCs w:val="22"/>
        </w:rPr>
        <w:t> </w:t>
      </w:r>
      <w:r>
        <w:rPr>
          <w:rFonts w:ascii="Arial" w:hAnsi="Arial" w:cs="Arial"/>
          <w:sz w:val="22"/>
          <w:szCs w:val="22"/>
        </w:rPr>
        <w:t>i</w:t>
      </w:r>
      <w:r w:rsidRPr="007A6F7E">
        <w:rPr>
          <w:rFonts w:ascii="Arial" w:hAnsi="Arial" w:cs="Arial"/>
          <w:sz w:val="22"/>
          <w:szCs w:val="22"/>
        </w:rPr>
        <w:t>nformation about the user’s device, including hardware model, operating system and version, device name, unique device identifier, mobile network information, and information about the device’s interaction with Cash</w:t>
      </w:r>
      <w:r>
        <w:rPr>
          <w:rFonts w:ascii="Arial" w:hAnsi="Arial" w:cs="Arial"/>
          <w:sz w:val="22"/>
          <w:szCs w:val="22"/>
        </w:rPr>
        <w:t xml:space="preserve"> </w:t>
      </w:r>
      <w:r w:rsidRPr="007A6F7E">
        <w:rPr>
          <w:rFonts w:ascii="Arial" w:hAnsi="Arial" w:cs="Arial"/>
          <w:sz w:val="22"/>
          <w:szCs w:val="22"/>
        </w:rPr>
        <w:t xml:space="preserve">App </w:t>
      </w:r>
      <w:proofErr w:type="gramStart"/>
      <w:r w:rsidRPr="007A6F7E">
        <w:rPr>
          <w:rFonts w:ascii="Arial" w:hAnsi="Arial" w:cs="Arial"/>
          <w:sz w:val="22"/>
          <w:szCs w:val="22"/>
        </w:rPr>
        <w:t>services</w:t>
      </w:r>
      <w:r>
        <w:rPr>
          <w:rFonts w:ascii="Arial" w:hAnsi="Arial" w:cs="Arial"/>
          <w:sz w:val="22"/>
          <w:szCs w:val="22"/>
        </w:rPr>
        <w:t>;</w:t>
      </w:r>
      <w:proofErr w:type="gramEnd"/>
    </w:p>
    <w:p w14:paraId="5A3425BA" w14:textId="77777777" w:rsidR="00567EAE" w:rsidRPr="008C6985" w:rsidRDefault="00567EAE" w:rsidP="00567EAE">
      <w:pPr>
        <w:pStyle w:val="ListParagraph"/>
        <w:numPr>
          <w:ilvl w:val="0"/>
          <w:numId w:val="17"/>
        </w:numPr>
        <w:tabs>
          <w:tab w:val="left" w:pos="2160"/>
        </w:tabs>
        <w:spacing w:line="360" w:lineRule="auto"/>
        <w:ind w:right="-720"/>
        <w:jc w:val="both"/>
        <w:rPr>
          <w:rFonts w:ascii="Arial" w:hAnsi="Arial" w:cs="Arial"/>
          <w:sz w:val="22"/>
          <w:szCs w:val="22"/>
        </w:rPr>
      </w:pPr>
      <w:r w:rsidRPr="002D4186">
        <w:rPr>
          <w:rFonts w:ascii="Arial" w:hAnsi="Arial" w:cs="Arial"/>
          <w:sz w:val="22"/>
          <w:szCs w:val="22"/>
        </w:rPr>
        <w:t>Internet or other electronic network activity information</w:t>
      </w:r>
      <w:r>
        <w:rPr>
          <w:rFonts w:ascii="Arial" w:hAnsi="Arial" w:cs="Arial"/>
          <w:sz w:val="22"/>
          <w:szCs w:val="22"/>
        </w:rPr>
        <w:t>:</w:t>
      </w:r>
      <w:r w:rsidRPr="002D4186">
        <w:rPr>
          <w:rFonts w:ascii="Arial" w:hAnsi="Arial" w:cs="Arial"/>
          <w:sz w:val="22"/>
          <w:szCs w:val="22"/>
        </w:rPr>
        <w:t> </w:t>
      </w:r>
      <w:r>
        <w:rPr>
          <w:rFonts w:ascii="Arial" w:hAnsi="Arial" w:cs="Arial"/>
          <w:sz w:val="22"/>
          <w:szCs w:val="22"/>
        </w:rPr>
        <w:t>i</w:t>
      </w:r>
      <w:r w:rsidRPr="002D4186">
        <w:rPr>
          <w:rFonts w:ascii="Arial" w:hAnsi="Arial" w:cs="Arial"/>
          <w:sz w:val="22"/>
          <w:szCs w:val="22"/>
        </w:rPr>
        <w:t xml:space="preserve">nformation about use and interactions with the services, including access time, “log-in” and “log-out” information, browser type and language, country and language settings, IP address, the domain name of the internet service provider, other attributes about the browser, </w:t>
      </w:r>
      <w:r>
        <w:rPr>
          <w:rFonts w:ascii="Arial" w:hAnsi="Arial" w:cs="Arial"/>
          <w:sz w:val="22"/>
          <w:szCs w:val="22"/>
        </w:rPr>
        <w:t xml:space="preserve">and </w:t>
      </w:r>
      <w:r w:rsidRPr="002D4186">
        <w:rPr>
          <w:rFonts w:ascii="Arial" w:hAnsi="Arial" w:cs="Arial"/>
          <w:sz w:val="22"/>
          <w:szCs w:val="22"/>
        </w:rPr>
        <w:t>mobile device and operating system</w:t>
      </w:r>
      <w:r>
        <w:rPr>
          <w:rFonts w:ascii="Arial" w:hAnsi="Arial" w:cs="Arial"/>
          <w:sz w:val="22"/>
          <w:szCs w:val="22"/>
        </w:rPr>
        <w:t>.</w:t>
      </w:r>
    </w:p>
    <w:p w14:paraId="4BB9C7C7" w14:textId="3587437B" w:rsidR="0042088A" w:rsidRPr="00C1331D" w:rsidRDefault="0042088A" w:rsidP="00567EAE">
      <w:pPr>
        <w:pStyle w:val="Body1"/>
        <w:ind w:right="-720"/>
        <w:jc w:val="both"/>
        <w:rPr>
          <w:rFonts w:ascii="Arial" w:hAnsi="Arial" w:cs="Arial"/>
          <w:position w:val="-2"/>
          <w:sz w:val="22"/>
          <w:szCs w:val="22"/>
        </w:rPr>
      </w:pPr>
    </w:p>
    <w:p w14:paraId="3132085E" w14:textId="77777777" w:rsidR="001B5472" w:rsidRPr="008232A5" w:rsidRDefault="001B5472" w:rsidP="00567EAE">
      <w:pPr>
        <w:pStyle w:val="BodyText"/>
        <w:spacing w:after="0" w:line="360" w:lineRule="auto"/>
        <w:ind w:left="-720" w:right="-720"/>
        <w:jc w:val="both"/>
        <w:rPr>
          <w:rFonts w:cs="Arial"/>
          <w:color w:val="EE0000"/>
          <w:sz w:val="22"/>
          <w:szCs w:val="22"/>
        </w:rPr>
      </w:pPr>
      <w:bookmarkStart w:id="0" w:name="_Hlk64366706"/>
      <w:r w:rsidRPr="00C1331D">
        <w:rPr>
          <w:rFonts w:cs="Arial"/>
          <w:color w:val="000000"/>
          <w:sz w:val="22"/>
          <w:szCs w:val="22"/>
        </w:rPr>
        <w:lastRenderedPageBreak/>
        <w:t xml:space="preserve">You are further directed to </w:t>
      </w:r>
      <w:r w:rsidR="00956800" w:rsidRPr="00C1331D">
        <w:rPr>
          <w:rFonts w:cs="Arial"/>
          <w:color w:val="000000"/>
          <w:sz w:val="22"/>
          <w:szCs w:val="22"/>
        </w:rPr>
        <w:t>execute the Search Warrant within five (</w:t>
      </w:r>
      <w:r w:rsidR="00BA1FC2" w:rsidRPr="00C1331D">
        <w:rPr>
          <w:rFonts w:cs="Arial"/>
          <w:color w:val="000000"/>
          <w:sz w:val="22"/>
          <w:szCs w:val="22"/>
        </w:rPr>
        <w:t>10</w:t>
      </w:r>
      <w:r w:rsidR="00956800" w:rsidRPr="00C1331D">
        <w:rPr>
          <w:rFonts w:cs="Arial"/>
          <w:color w:val="000000"/>
          <w:sz w:val="22"/>
          <w:szCs w:val="22"/>
        </w:rPr>
        <w:t xml:space="preserve">) days of issuance, between the hours of 7 AM and 10 PM, and </w:t>
      </w:r>
      <w:r w:rsidRPr="00C1331D">
        <w:rPr>
          <w:rFonts w:cs="Arial"/>
          <w:color w:val="000000"/>
          <w:sz w:val="22"/>
          <w:szCs w:val="22"/>
        </w:rPr>
        <w:t xml:space="preserve">make return of this </w:t>
      </w:r>
      <w:proofErr w:type="gramStart"/>
      <w:r w:rsidRPr="00C1331D">
        <w:rPr>
          <w:rFonts w:cs="Arial"/>
          <w:color w:val="000000"/>
          <w:sz w:val="22"/>
          <w:szCs w:val="22"/>
        </w:rPr>
        <w:t>warrant</w:t>
      </w:r>
      <w:proofErr w:type="gramEnd"/>
      <w:r w:rsidRPr="00C1331D">
        <w:rPr>
          <w:rFonts w:cs="Arial"/>
          <w:color w:val="000000"/>
          <w:sz w:val="22"/>
          <w:szCs w:val="22"/>
        </w:rPr>
        <w:t xml:space="preserve"> to me within five (5) business days upon </w:t>
      </w:r>
      <w:r w:rsidRPr="008232A5">
        <w:rPr>
          <w:rFonts w:cs="Arial"/>
          <w:color w:val="EE0000"/>
          <w:sz w:val="22"/>
          <w:szCs w:val="22"/>
        </w:rPr>
        <w:t xml:space="preserve">receipt of sought records pursuant to ORS 136.583.  </w:t>
      </w:r>
    </w:p>
    <w:bookmarkEnd w:id="0"/>
    <w:p w14:paraId="6777C747" w14:textId="7067D288" w:rsidR="004D2464" w:rsidRPr="00C1331D" w:rsidRDefault="004D2464" w:rsidP="00567EAE">
      <w:pPr>
        <w:spacing w:line="360" w:lineRule="auto"/>
        <w:ind w:left="-720" w:right="-720"/>
        <w:jc w:val="both"/>
        <w:rPr>
          <w:rFonts w:ascii="Arial" w:hAnsi="Arial" w:cs="Arial"/>
          <w:color w:val="000000"/>
          <w:sz w:val="22"/>
          <w:szCs w:val="22"/>
        </w:rPr>
      </w:pPr>
    </w:p>
    <w:p w14:paraId="7924D36B" w14:textId="135AC34F" w:rsidR="001B5472" w:rsidRPr="008232A5" w:rsidRDefault="001B5472" w:rsidP="00567EAE">
      <w:pPr>
        <w:spacing w:line="360" w:lineRule="auto"/>
        <w:ind w:left="-720" w:right="-720"/>
        <w:jc w:val="both"/>
        <w:rPr>
          <w:rFonts w:ascii="Arial" w:hAnsi="Arial" w:cs="Arial"/>
          <w:color w:val="EE0000"/>
          <w:sz w:val="22"/>
          <w:szCs w:val="22"/>
        </w:rPr>
      </w:pPr>
      <w:r w:rsidRPr="00C1331D">
        <w:rPr>
          <w:rFonts w:ascii="Arial" w:hAnsi="Arial" w:cs="Arial"/>
          <w:color w:val="000000"/>
          <w:sz w:val="22"/>
          <w:szCs w:val="22"/>
        </w:rPr>
        <w:t xml:space="preserve">It is further ordered, </w:t>
      </w:r>
      <w:r w:rsidR="002970CC" w:rsidRPr="00237B5E">
        <w:rPr>
          <w:rFonts w:ascii="Arial" w:hAnsi="Arial" w:cs="Arial"/>
          <w:sz w:val="22"/>
          <w:szCs w:val="22"/>
        </w:rPr>
        <w:t xml:space="preserve">that the recipient of the process shall verify the authenticity of the papers, documents, records or other things that the recipient produces in response to the criminal process by providing an affidavit or declaration that includes contact information for the custodian or other qualified person completing the document and attests to the nature of the papers, documents, </w:t>
      </w:r>
      <w:r w:rsidR="002970CC" w:rsidRPr="008232A5">
        <w:rPr>
          <w:rFonts w:ascii="Arial" w:hAnsi="Arial" w:cs="Arial"/>
          <w:color w:val="EE0000"/>
          <w:sz w:val="22"/>
          <w:szCs w:val="22"/>
        </w:rPr>
        <w:t>records or other things pursuant to ORS 136.583</w:t>
      </w:r>
      <w:r w:rsidRPr="008232A5">
        <w:rPr>
          <w:rFonts w:ascii="Arial" w:hAnsi="Arial" w:cs="Arial"/>
          <w:color w:val="EE0000"/>
          <w:sz w:val="22"/>
          <w:szCs w:val="22"/>
        </w:rPr>
        <w:t xml:space="preserve">. </w:t>
      </w:r>
    </w:p>
    <w:p w14:paraId="0ACCA155" w14:textId="77777777" w:rsidR="004A0B2A" w:rsidRDefault="004A0B2A" w:rsidP="00567EAE">
      <w:pPr>
        <w:spacing w:line="360" w:lineRule="auto"/>
        <w:ind w:left="-720" w:right="-720"/>
        <w:jc w:val="both"/>
        <w:rPr>
          <w:rFonts w:ascii="Arial" w:hAnsi="Arial" w:cs="Arial"/>
          <w:color w:val="000000"/>
          <w:sz w:val="22"/>
          <w:szCs w:val="22"/>
        </w:rPr>
      </w:pPr>
    </w:p>
    <w:p w14:paraId="6925EF35" w14:textId="2C676C2C" w:rsidR="004A0B2A" w:rsidRPr="00C1331D" w:rsidRDefault="004A0B2A" w:rsidP="00567EAE">
      <w:pPr>
        <w:spacing w:line="360" w:lineRule="auto"/>
        <w:ind w:left="-720" w:right="-720"/>
        <w:jc w:val="both"/>
        <w:rPr>
          <w:rFonts w:ascii="Arial" w:hAnsi="Arial" w:cs="Arial"/>
          <w:color w:val="000000"/>
          <w:sz w:val="22"/>
          <w:szCs w:val="22"/>
        </w:rPr>
      </w:pPr>
      <w:r>
        <w:rPr>
          <w:rFonts w:ascii="Arial" w:hAnsi="Arial" w:cs="Arial"/>
          <w:color w:val="000000"/>
          <w:sz w:val="22"/>
          <w:szCs w:val="22"/>
        </w:rPr>
        <w:t xml:space="preserve">It is further ordered that Block, Inc., its employees </w:t>
      </w:r>
      <w:r w:rsidR="008F3FE9">
        <w:rPr>
          <w:rFonts w:ascii="Arial" w:hAnsi="Arial" w:cs="Arial"/>
          <w:color w:val="000000"/>
          <w:sz w:val="22"/>
          <w:szCs w:val="22"/>
        </w:rPr>
        <w:t>and/</w:t>
      </w:r>
      <w:r>
        <w:rPr>
          <w:rFonts w:ascii="Arial" w:hAnsi="Arial" w:cs="Arial"/>
          <w:color w:val="000000"/>
          <w:sz w:val="22"/>
          <w:szCs w:val="22"/>
        </w:rPr>
        <w:t xml:space="preserve">or affiliates, </w:t>
      </w:r>
      <w:r w:rsidR="003324FF">
        <w:rPr>
          <w:rFonts w:ascii="Arial" w:hAnsi="Arial" w:cs="Arial"/>
          <w:color w:val="000000"/>
          <w:sz w:val="22"/>
          <w:szCs w:val="22"/>
        </w:rPr>
        <w:t xml:space="preserve">not disable or otherwise suspend the account outlined in this affidavit after receiving this search </w:t>
      </w:r>
      <w:r w:rsidR="008F3FE9">
        <w:rPr>
          <w:rFonts w:ascii="Arial" w:hAnsi="Arial" w:cs="Arial"/>
          <w:color w:val="000000"/>
          <w:sz w:val="22"/>
          <w:szCs w:val="22"/>
        </w:rPr>
        <w:t>warrant, unless otherwise ordered by this court.</w:t>
      </w:r>
    </w:p>
    <w:p w14:paraId="14CFADE7" w14:textId="5A049308" w:rsidR="001B5472" w:rsidRPr="00C1331D" w:rsidRDefault="001B5472" w:rsidP="00567EAE">
      <w:pPr>
        <w:pStyle w:val="BodyText"/>
        <w:spacing w:after="0" w:line="360" w:lineRule="auto"/>
        <w:ind w:left="-720" w:right="-720"/>
        <w:jc w:val="both"/>
        <w:rPr>
          <w:rFonts w:cs="Arial"/>
          <w:color w:val="000000"/>
          <w:sz w:val="22"/>
          <w:szCs w:val="22"/>
        </w:rPr>
      </w:pPr>
    </w:p>
    <w:p w14:paraId="7E4F3E79" w14:textId="36C056B5" w:rsidR="00212CBE" w:rsidRPr="00C1331D" w:rsidRDefault="00212CBE" w:rsidP="00567EAE">
      <w:pPr>
        <w:tabs>
          <w:tab w:val="left" w:pos="-720"/>
        </w:tabs>
        <w:suppressAutoHyphens/>
        <w:spacing w:line="360" w:lineRule="auto"/>
        <w:ind w:left="-720" w:right="-720"/>
        <w:jc w:val="both"/>
        <w:rPr>
          <w:rFonts w:ascii="Arial" w:hAnsi="Arial" w:cs="Arial"/>
          <w:color w:val="000000"/>
          <w:sz w:val="22"/>
          <w:szCs w:val="22"/>
        </w:rPr>
      </w:pPr>
      <w:r w:rsidRPr="00C1331D">
        <w:rPr>
          <w:rFonts w:ascii="Arial" w:hAnsi="Arial" w:cs="Arial"/>
          <w:color w:val="000000"/>
          <w:sz w:val="22"/>
          <w:szCs w:val="22"/>
        </w:rPr>
        <w:t>The Court hereby finds that one or more of the objects of the search</w:t>
      </w:r>
      <w:r w:rsidRPr="00C1331D">
        <w:rPr>
          <w:rFonts w:ascii="CG Times" w:hAnsi="CG Times"/>
          <w:color w:val="000000"/>
          <w:sz w:val="22"/>
          <w:szCs w:val="22"/>
        </w:rPr>
        <w:t xml:space="preserve"> </w:t>
      </w:r>
      <w:r w:rsidRPr="00C1331D">
        <w:rPr>
          <w:rFonts w:ascii="Arial" w:hAnsi="Arial" w:cs="Arial"/>
          <w:color w:val="000000"/>
          <w:sz w:val="22"/>
          <w:szCs w:val="22"/>
        </w:rPr>
        <w:t>authorized in this search warrant relate to an offense triable within this judicial district</w:t>
      </w:r>
      <w:r w:rsidR="00DB31E6">
        <w:rPr>
          <w:rFonts w:ascii="Arial" w:hAnsi="Arial" w:cs="Arial"/>
          <w:color w:val="000000"/>
          <w:sz w:val="22"/>
          <w:szCs w:val="22"/>
        </w:rPr>
        <w:t>, and that there is probable cause to conduct the search and seizure</w:t>
      </w:r>
      <w:r w:rsidRPr="00C1331D">
        <w:rPr>
          <w:rFonts w:ascii="Arial" w:hAnsi="Arial" w:cs="Arial"/>
          <w:color w:val="000000"/>
          <w:sz w:val="22"/>
          <w:szCs w:val="22"/>
        </w:rPr>
        <w:t xml:space="preserve">.  </w:t>
      </w:r>
    </w:p>
    <w:p w14:paraId="411C93B4" w14:textId="7C897BD6" w:rsidR="00F96029" w:rsidRDefault="00F96029" w:rsidP="001B5472">
      <w:pPr>
        <w:pStyle w:val="BodyText"/>
        <w:spacing w:after="0"/>
        <w:rPr>
          <w:rFonts w:ascii="Times New Roman" w:hAnsi="Times New Roman"/>
          <w:color w:val="000000"/>
        </w:rPr>
      </w:pPr>
    </w:p>
    <w:p w14:paraId="346A1D2E" w14:textId="77777777" w:rsidR="00567EAE" w:rsidRDefault="00567EAE" w:rsidP="001B5472">
      <w:pPr>
        <w:pStyle w:val="BodyText"/>
        <w:spacing w:after="0"/>
        <w:rPr>
          <w:rFonts w:ascii="Times New Roman" w:hAnsi="Times New Roman"/>
          <w:color w:val="000000"/>
        </w:rPr>
      </w:pPr>
    </w:p>
    <w:p w14:paraId="01E55645" w14:textId="77777777" w:rsidR="00567EAE" w:rsidRPr="00F8368F" w:rsidRDefault="00567EAE" w:rsidP="001B5472">
      <w:pPr>
        <w:pStyle w:val="BodyText"/>
        <w:spacing w:after="0"/>
        <w:rPr>
          <w:rFonts w:ascii="Times New Roman" w:hAnsi="Times New Roman"/>
          <w:color w:val="000000"/>
        </w:rPr>
      </w:pPr>
    </w:p>
    <w:p w14:paraId="005B4207" w14:textId="4E575B56" w:rsidR="001B5472" w:rsidRPr="00567EAE" w:rsidRDefault="001B5472" w:rsidP="001B5472">
      <w:pPr>
        <w:pStyle w:val="BodyText"/>
        <w:spacing w:after="0"/>
        <w:rPr>
          <w:rFonts w:cs="Arial"/>
          <w:color w:val="000000"/>
          <w:sz w:val="22"/>
          <w:szCs w:val="18"/>
        </w:rPr>
      </w:pPr>
      <w:r w:rsidRPr="00567EAE">
        <w:rPr>
          <w:rFonts w:cs="Arial"/>
          <w:color w:val="000000"/>
          <w:sz w:val="22"/>
          <w:szCs w:val="18"/>
        </w:rPr>
        <w:t xml:space="preserve">Issued over my hand this </w:t>
      </w:r>
      <w:r w:rsidR="008232A5">
        <w:rPr>
          <w:rFonts w:cs="Arial"/>
          <w:color w:val="000000"/>
          <w:sz w:val="22"/>
          <w:szCs w:val="18"/>
        </w:rPr>
        <w:t>___</w:t>
      </w:r>
      <w:r w:rsidRPr="00567EAE">
        <w:rPr>
          <w:rFonts w:cs="Arial"/>
          <w:color w:val="000000"/>
          <w:sz w:val="22"/>
          <w:szCs w:val="18"/>
        </w:rPr>
        <w:t xml:space="preserve"> day of </w:t>
      </w:r>
      <w:r w:rsidR="008232A5">
        <w:rPr>
          <w:rFonts w:cs="Arial"/>
          <w:color w:val="000000"/>
          <w:sz w:val="22"/>
          <w:szCs w:val="18"/>
        </w:rPr>
        <w:t>________</w:t>
      </w:r>
      <w:r w:rsidRPr="00567EAE">
        <w:rPr>
          <w:rFonts w:cs="Arial"/>
          <w:color w:val="000000"/>
          <w:sz w:val="22"/>
          <w:szCs w:val="18"/>
        </w:rPr>
        <w:t>, 20</w:t>
      </w:r>
      <w:r w:rsidR="004145C6" w:rsidRPr="00567EAE">
        <w:rPr>
          <w:rFonts w:cs="Arial"/>
          <w:color w:val="000000"/>
          <w:sz w:val="22"/>
          <w:szCs w:val="18"/>
        </w:rPr>
        <w:t>2</w:t>
      </w:r>
      <w:r w:rsidR="008232A5">
        <w:rPr>
          <w:rFonts w:cs="Arial"/>
          <w:color w:val="000000"/>
          <w:sz w:val="22"/>
          <w:szCs w:val="18"/>
        </w:rPr>
        <w:t>6</w:t>
      </w:r>
      <w:r w:rsidRPr="00567EAE">
        <w:rPr>
          <w:rFonts w:cs="Arial"/>
          <w:color w:val="000000"/>
          <w:sz w:val="22"/>
          <w:szCs w:val="18"/>
        </w:rPr>
        <w:t>, at ____</w:t>
      </w:r>
      <w:r w:rsidR="00567EAE">
        <w:rPr>
          <w:rFonts w:cs="Arial"/>
          <w:color w:val="000000"/>
          <w:sz w:val="22"/>
          <w:szCs w:val="18"/>
        </w:rPr>
        <w:t>__</w:t>
      </w:r>
      <w:r w:rsidRPr="00567EAE">
        <w:rPr>
          <w:rFonts w:cs="Arial"/>
          <w:color w:val="000000"/>
          <w:sz w:val="22"/>
          <w:szCs w:val="18"/>
        </w:rPr>
        <w:t>__am/pm</w:t>
      </w:r>
    </w:p>
    <w:p w14:paraId="4800ADA8" w14:textId="77777777" w:rsidR="001B5472" w:rsidRPr="00567EAE" w:rsidRDefault="001B5472" w:rsidP="001B5472">
      <w:pPr>
        <w:pStyle w:val="BodyText"/>
        <w:spacing w:after="0"/>
        <w:rPr>
          <w:rFonts w:cs="Arial"/>
          <w:color w:val="000000"/>
          <w:sz w:val="22"/>
          <w:szCs w:val="18"/>
        </w:rPr>
      </w:pPr>
    </w:p>
    <w:p w14:paraId="5D12D8D4" w14:textId="77777777" w:rsidR="004D2464" w:rsidRDefault="004D2464" w:rsidP="001B5472">
      <w:pPr>
        <w:pStyle w:val="BodyText"/>
        <w:spacing w:after="0"/>
        <w:rPr>
          <w:rFonts w:cs="Arial"/>
          <w:color w:val="000000"/>
          <w:sz w:val="22"/>
          <w:szCs w:val="18"/>
        </w:rPr>
      </w:pPr>
    </w:p>
    <w:p w14:paraId="6C3A308B" w14:textId="77777777" w:rsidR="00567EAE" w:rsidRPr="00567EAE" w:rsidRDefault="00567EAE" w:rsidP="001B5472">
      <w:pPr>
        <w:pStyle w:val="BodyText"/>
        <w:spacing w:after="0"/>
        <w:rPr>
          <w:rFonts w:cs="Arial"/>
          <w:color w:val="000000"/>
          <w:sz w:val="22"/>
          <w:szCs w:val="18"/>
        </w:rPr>
      </w:pPr>
    </w:p>
    <w:p w14:paraId="53884552" w14:textId="77777777" w:rsidR="00567EAE" w:rsidRPr="00567EAE" w:rsidRDefault="00567EAE" w:rsidP="001B5472">
      <w:pPr>
        <w:pStyle w:val="BodyText"/>
        <w:spacing w:after="0"/>
        <w:rPr>
          <w:rFonts w:cs="Arial"/>
          <w:color w:val="000000"/>
          <w:sz w:val="22"/>
          <w:szCs w:val="18"/>
        </w:rPr>
      </w:pPr>
    </w:p>
    <w:p w14:paraId="5959A251" w14:textId="77777777" w:rsidR="00567EAE" w:rsidRPr="00567EAE" w:rsidRDefault="00567EAE" w:rsidP="001B5472">
      <w:pPr>
        <w:pStyle w:val="BodyText"/>
        <w:spacing w:after="0"/>
        <w:rPr>
          <w:rFonts w:cs="Arial"/>
          <w:color w:val="000000"/>
          <w:sz w:val="22"/>
          <w:szCs w:val="18"/>
        </w:rPr>
      </w:pPr>
    </w:p>
    <w:p w14:paraId="37151A3A" w14:textId="1629CD85" w:rsidR="004D2464" w:rsidRPr="00567EAE" w:rsidRDefault="001B5472" w:rsidP="004D2464">
      <w:pPr>
        <w:pStyle w:val="BodyText"/>
        <w:spacing w:after="0"/>
        <w:rPr>
          <w:rFonts w:cs="Arial"/>
          <w:color w:val="000000"/>
          <w:sz w:val="22"/>
          <w:szCs w:val="18"/>
        </w:rPr>
      </w:pPr>
      <w:r w:rsidRPr="00567EAE">
        <w:rPr>
          <w:rFonts w:cs="Arial"/>
          <w:color w:val="000000"/>
          <w:sz w:val="22"/>
          <w:szCs w:val="18"/>
        </w:rPr>
        <w:t>______________________</w:t>
      </w:r>
      <w:r w:rsidR="00567EAE" w:rsidRPr="00567EAE">
        <w:rPr>
          <w:rFonts w:cs="Arial"/>
          <w:color w:val="000000"/>
          <w:sz w:val="22"/>
          <w:szCs w:val="18"/>
        </w:rPr>
        <w:t>____</w:t>
      </w:r>
      <w:r w:rsidRPr="00567EAE">
        <w:rPr>
          <w:rFonts w:cs="Arial"/>
          <w:color w:val="000000"/>
          <w:sz w:val="22"/>
          <w:szCs w:val="18"/>
        </w:rPr>
        <w:tab/>
      </w:r>
      <w:r w:rsidR="004D2464" w:rsidRPr="00567EAE">
        <w:rPr>
          <w:rFonts w:cs="Arial"/>
          <w:color w:val="000000"/>
          <w:sz w:val="22"/>
          <w:szCs w:val="18"/>
        </w:rPr>
        <w:tab/>
      </w:r>
    </w:p>
    <w:p w14:paraId="3F9BFB69" w14:textId="1894F875" w:rsidR="002C347C" w:rsidRPr="00F8368F" w:rsidRDefault="001B5472">
      <w:pPr>
        <w:pStyle w:val="BodyText"/>
        <w:spacing w:after="0"/>
        <w:rPr>
          <w:rFonts w:ascii="Times New Roman" w:hAnsi="Times New Roman"/>
          <w:color w:val="000000"/>
        </w:rPr>
      </w:pPr>
      <w:r w:rsidRPr="00567EAE">
        <w:rPr>
          <w:rFonts w:cs="Arial"/>
          <w:color w:val="000000"/>
          <w:sz w:val="22"/>
          <w:szCs w:val="18"/>
        </w:rPr>
        <w:t>Judge Signature</w:t>
      </w:r>
      <w:r w:rsidRPr="00567EAE">
        <w:rPr>
          <w:rFonts w:ascii="Times New Roman" w:hAnsi="Times New Roman"/>
          <w:color w:val="000000"/>
          <w:sz w:val="22"/>
          <w:szCs w:val="18"/>
        </w:rPr>
        <w:t xml:space="preserve"> </w:t>
      </w:r>
      <w:r w:rsidRPr="00F8368F">
        <w:rPr>
          <w:rFonts w:ascii="Times New Roman" w:hAnsi="Times New Roman"/>
          <w:color w:val="000000"/>
        </w:rPr>
        <w:tab/>
      </w:r>
      <w:r w:rsidR="004D2464" w:rsidRPr="00F8368F">
        <w:rPr>
          <w:rFonts w:ascii="Times New Roman" w:hAnsi="Times New Roman"/>
          <w:color w:val="000000"/>
        </w:rPr>
        <w:tab/>
      </w:r>
      <w:r w:rsidR="004D2464" w:rsidRPr="00F8368F">
        <w:rPr>
          <w:rFonts w:ascii="Times New Roman" w:hAnsi="Times New Roman"/>
          <w:color w:val="000000"/>
        </w:rPr>
        <w:tab/>
      </w:r>
    </w:p>
    <w:sectPr w:rsidR="002C347C" w:rsidRPr="00F8368F">
      <w:footerReference w:type="default" r:id="rId9"/>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7EB84" w14:textId="77777777" w:rsidR="005063EB" w:rsidRDefault="005063EB">
      <w:r>
        <w:separator/>
      </w:r>
    </w:p>
  </w:endnote>
  <w:endnote w:type="continuationSeparator" w:id="0">
    <w:p w14:paraId="44230F11" w14:textId="77777777" w:rsidR="005063EB" w:rsidRDefault="00506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A30EF" w14:textId="2A6B7EAD" w:rsidR="00FB1DC2" w:rsidRDefault="00FB1DC2">
    <w:pPr>
      <w:pStyle w:val="Footer"/>
    </w:pPr>
    <w:r>
      <w:t>Search and Seizure Warrant</w:t>
    </w:r>
    <w:r>
      <w:tab/>
    </w:r>
    <w:r>
      <w:tab/>
    </w:r>
    <w:r>
      <w:rPr>
        <w:snapToGrid w:val="0"/>
      </w:rPr>
      <w:t xml:space="preserve">Page </w:t>
    </w:r>
    <w:r>
      <w:rPr>
        <w:snapToGrid w:val="0"/>
      </w:rPr>
      <w:fldChar w:fldCharType="begin"/>
    </w:r>
    <w:r>
      <w:rPr>
        <w:snapToGrid w:val="0"/>
      </w:rPr>
      <w:instrText xml:space="preserve"> PAGE </w:instrText>
    </w:r>
    <w:r>
      <w:rPr>
        <w:snapToGrid w:val="0"/>
      </w:rPr>
      <w:fldChar w:fldCharType="separate"/>
    </w:r>
    <w:r w:rsidR="00A650EC">
      <w:rPr>
        <w:noProof/>
        <w:snapToGrid w:val="0"/>
      </w:rPr>
      <w:t>1</w:t>
    </w:r>
    <w:r>
      <w:rPr>
        <w:snapToGrid w:val="0"/>
      </w:rPr>
      <w:fldChar w:fldCharType="end"/>
    </w:r>
    <w:r>
      <w:rPr>
        <w:snapToGrid w:val="0"/>
      </w:rPr>
      <w:t xml:space="preserve"> of </w:t>
    </w:r>
    <w:r>
      <w:rPr>
        <w:snapToGrid w:val="0"/>
      </w:rPr>
      <w:fldChar w:fldCharType="begin"/>
    </w:r>
    <w:r>
      <w:rPr>
        <w:snapToGrid w:val="0"/>
      </w:rPr>
      <w:instrText xml:space="preserve"> NUMPAGES </w:instrText>
    </w:r>
    <w:r>
      <w:rPr>
        <w:snapToGrid w:val="0"/>
      </w:rPr>
      <w:fldChar w:fldCharType="separate"/>
    </w:r>
    <w:r w:rsidR="00A650EC">
      <w:rPr>
        <w:noProof/>
        <w:snapToGrid w:val="0"/>
      </w:rPr>
      <w:t>3</w:t>
    </w:r>
    <w:r>
      <w:rPr>
        <w:snapToGrid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DB661" w14:textId="77777777" w:rsidR="005063EB" w:rsidRDefault="005063EB">
      <w:r>
        <w:separator/>
      </w:r>
    </w:p>
  </w:footnote>
  <w:footnote w:type="continuationSeparator" w:id="0">
    <w:p w14:paraId="78080C84" w14:textId="77777777" w:rsidR="005063EB" w:rsidRDefault="005063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1C65"/>
    <w:multiLevelType w:val="hybridMultilevel"/>
    <w:tmpl w:val="3BFCB7C6"/>
    <w:lvl w:ilvl="0" w:tplc="BDD2A850">
      <w:start w:val="1"/>
      <w:numFmt w:val="decimal"/>
      <w:lvlText w:val="%1."/>
      <w:lvlJc w:val="left"/>
      <w:pPr>
        <w:ind w:left="720" w:hanging="360"/>
      </w:pPr>
      <w:rPr>
        <w:rFonts w:hAnsi="Arial Unicode M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E627C3"/>
    <w:multiLevelType w:val="hybridMultilevel"/>
    <w:tmpl w:val="2EF24448"/>
    <w:lvl w:ilvl="0" w:tplc="EA66FFF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C6534"/>
    <w:multiLevelType w:val="hybridMultilevel"/>
    <w:tmpl w:val="A1025E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E84CB6"/>
    <w:multiLevelType w:val="singleLevel"/>
    <w:tmpl w:val="6A328D64"/>
    <w:lvl w:ilvl="0">
      <w:start w:val="1"/>
      <w:numFmt w:val="decimal"/>
      <w:lvlText w:val="%1."/>
      <w:lvlJc w:val="left"/>
      <w:pPr>
        <w:tabs>
          <w:tab w:val="num" w:pos="1080"/>
        </w:tabs>
        <w:ind w:left="1080" w:hanging="360"/>
      </w:pPr>
    </w:lvl>
  </w:abstractNum>
  <w:abstractNum w:abstractNumId="4" w15:restartNumberingAfterBreak="0">
    <w:nsid w:val="25266751"/>
    <w:multiLevelType w:val="hybridMultilevel"/>
    <w:tmpl w:val="94D08EB2"/>
    <w:lvl w:ilvl="0" w:tplc="94F2955C">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5" w15:restartNumberingAfterBreak="0">
    <w:nsid w:val="257D656A"/>
    <w:multiLevelType w:val="hybridMultilevel"/>
    <w:tmpl w:val="67967426"/>
    <w:lvl w:ilvl="0" w:tplc="BD88B84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5AA1B75"/>
    <w:multiLevelType w:val="hybridMultilevel"/>
    <w:tmpl w:val="0EFAC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B7048A"/>
    <w:multiLevelType w:val="hybridMultilevel"/>
    <w:tmpl w:val="F6A84968"/>
    <w:lvl w:ilvl="0" w:tplc="E48691A6">
      <w:start w:val="3"/>
      <w:numFmt w:val="decimal"/>
      <w:lvlText w:val="%1)"/>
      <w:lvlJc w:val="left"/>
      <w:pPr>
        <w:tabs>
          <w:tab w:val="num" w:pos="1095"/>
        </w:tabs>
        <w:ind w:left="1095" w:hanging="37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2C26664B"/>
    <w:multiLevelType w:val="hybridMultilevel"/>
    <w:tmpl w:val="698475B2"/>
    <w:lvl w:ilvl="0" w:tplc="4E322D4E">
      <w:start w:val="26"/>
      <w:numFmt w:val="decimal"/>
      <w:lvlText w:val="%1)"/>
      <w:lvlJc w:val="left"/>
      <w:pPr>
        <w:tabs>
          <w:tab w:val="num" w:pos="825"/>
        </w:tabs>
        <w:ind w:left="825" w:hanging="46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DE97818"/>
    <w:multiLevelType w:val="hybridMultilevel"/>
    <w:tmpl w:val="67967426"/>
    <w:lvl w:ilvl="0" w:tplc="BD88B8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3FE37FB"/>
    <w:multiLevelType w:val="hybridMultilevel"/>
    <w:tmpl w:val="67967426"/>
    <w:lvl w:ilvl="0" w:tplc="BD88B8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B815A52"/>
    <w:multiLevelType w:val="hybridMultilevel"/>
    <w:tmpl w:val="91249C84"/>
    <w:lvl w:ilvl="0" w:tplc="B6B02486">
      <w:start w:val="2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29450FC"/>
    <w:multiLevelType w:val="hybridMultilevel"/>
    <w:tmpl w:val="11AC4ECE"/>
    <w:lvl w:ilvl="0" w:tplc="BC605174">
      <w:start w:val="1"/>
      <w:numFmt w:val="decimal"/>
      <w:lvlText w:val="%1."/>
      <w:lvlJc w:val="left"/>
      <w:pPr>
        <w:tabs>
          <w:tab w:val="num" w:pos="1440"/>
        </w:tabs>
        <w:ind w:left="1440" w:hanging="720"/>
      </w:pPr>
      <w:rPr>
        <w:rFonts w:hint="default"/>
      </w:rPr>
    </w:lvl>
    <w:lvl w:ilvl="1" w:tplc="BC48A3CE">
      <w:start w:val="1"/>
      <w:numFmt w:val="decimal"/>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55D16CD5"/>
    <w:multiLevelType w:val="hybridMultilevel"/>
    <w:tmpl w:val="179CFA00"/>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4" w15:restartNumberingAfterBreak="0">
    <w:nsid w:val="65623D31"/>
    <w:multiLevelType w:val="hybridMultilevel"/>
    <w:tmpl w:val="82906DE0"/>
    <w:lvl w:ilvl="0" w:tplc="89C25840">
      <w:start w:val="1"/>
      <w:numFmt w:val="upperLetter"/>
      <w:lvlText w:val="(%1)"/>
      <w:lvlJc w:val="left"/>
      <w:pPr>
        <w:tabs>
          <w:tab w:val="num" w:pos="735"/>
        </w:tabs>
        <w:ind w:left="735" w:hanging="375"/>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F590903"/>
    <w:multiLevelType w:val="hybridMultilevel"/>
    <w:tmpl w:val="67967426"/>
    <w:lvl w:ilvl="0" w:tplc="BD88B8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E4040BF"/>
    <w:multiLevelType w:val="hybridMultilevel"/>
    <w:tmpl w:val="06E4DC4A"/>
    <w:lvl w:ilvl="0" w:tplc="04090011">
      <w:start w:val="2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24269415">
    <w:abstractNumId w:val="8"/>
  </w:num>
  <w:num w:numId="2" w16cid:durableId="344669611">
    <w:abstractNumId w:val="11"/>
  </w:num>
  <w:num w:numId="3" w16cid:durableId="851065386">
    <w:abstractNumId w:val="16"/>
  </w:num>
  <w:num w:numId="4" w16cid:durableId="1384593725">
    <w:abstractNumId w:val="12"/>
  </w:num>
  <w:num w:numId="5" w16cid:durableId="601305829">
    <w:abstractNumId w:val="7"/>
  </w:num>
  <w:num w:numId="6" w16cid:durableId="366684749">
    <w:abstractNumId w:val="14"/>
  </w:num>
  <w:num w:numId="7" w16cid:durableId="1844978664">
    <w:abstractNumId w:val="1"/>
  </w:num>
  <w:num w:numId="8" w16cid:durableId="1879004050">
    <w:abstractNumId w:val="0"/>
  </w:num>
  <w:num w:numId="9" w16cid:durableId="1139495536">
    <w:abstractNumId w:val="10"/>
  </w:num>
  <w:num w:numId="10" w16cid:durableId="1062755701">
    <w:abstractNumId w:val="15"/>
  </w:num>
  <w:num w:numId="11" w16cid:durableId="192621202">
    <w:abstractNumId w:val="9"/>
  </w:num>
  <w:num w:numId="12" w16cid:durableId="1161192952">
    <w:abstractNumId w:val="5"/>
  </w:num>
  <w:num w:numId="13" w16cid:durableId="1960650045">
    <w:abstractNumId w:val="2"/>
  </w:num>
  <w:num w:numId="14" w16cid:durableId="898394742">
    <w:abstractNumId w:val="6"/>
  </w:num>
  <w:num w:numId="15" w16cid:durableId="450366694">
    <w:abstractNumId w:val="3"/>
    <w:lvlOverride w:ilvl="0">
      <w:startOverride w:val="1"/>
    </w:lvlOverride>
  </w:num>
  <w:num w:numId="16" w16cid:durableId="611939797">
    <w:abstractNumId w:val="4"/>
  </w:num>
  <w:num w:numId="17" w16cid:durableId="267573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980"/>
    <w:rsid w:val="00001BF7"/>
    <w:rsid w:val="00003CB9"/>
    <w:rsid w:val="0004112B"/>
    <w:rsid w:val="00051D7B"/>
    <w:rsid w:val="00063EF6"/>
    <w:rsid w:val="0007598A"/>
    <w:rsid w:val="00076288"/>
    <w:rsid w:val="00085BB9"/>
    <w:rsid w:val="000B5644"/>
    <w:rsid w:val="000C027A"/>
    <w:rsid w:val="000C39CF"/>
    <w:rsid w:val="00102D39"/>
    <w:rsid w:val="00132DA6"/>
    <w:rsid w:val="00141F84"/>
    <w:rsid w:val="00154722"/>
    <w:rsid w:val="00155C6C"/>
    <w:rsid w:val="00160F76"/>
    <w:rsid w:val="00171597"/>
    <w:rsid w:val="00182338"/>
    <w:rsid w:val="00185DD4"/>
    <w:rsid w:val="00191F61"/>
    <w:rsid w:val="00196AEE"/>
    <w:rsid w:val="00196F1F"/>
    <w:rsid w:val="001B1023"/>
    <w:rsid w:val="001B5472"/>
    <w:rsid w:val="001B5704"/>
    <w:rsid w:val="002069E8"/>
    <w:rsid w:val="00212CBE"/>
    <w:rsid w:val="00214D38"/>
    <w:rsid w:val="00242582"/>
    <w:rsid w:val="00265D54"/>
    <w:rsid w:val="0028475D"/>
    <w:rsid w:val="00296C75"/>
    <w:rsid w:val="002970CC"/>
    <w:rsid w:val="002C347C"/>
    <w:rsid w:val="002E0092"/>
    <w:rsid w:val="002E161B"/>
    <w:rsid w:val="002F5181"/>
    <w:rsid w:val="00304D46"/>
    <w:rsid w:val="003324FF"/>
    <w:rsid w:val="00347933"/>
    <w:rsid w:val="00352F4B"/>
    <w:rsid w:val="003618E7"/>
    <w:rsid w:val="003B69F1"/>
    <w:rsid w:val="003C2BFA"/>
    <w:rsid w:val="003D1249"/>
    <w:rsid w:val="003F3C15"/>
    <w:rsid w:val="003F4EA3"/>
    <w:rsid w:val="004145C6"/>
    <w:rsid w:val="0042088A"/>
    <w:rsid w:val="00424BB3"/>
    <w:rsid w:val="004350E5"/>
    <w:rsid w:val="00460031"/>
    <w:rsid w:val="004656A7"/>
    <w:rsid w:val="0049299E"/>
    <w:rsid w:val="004A0B2A"/>
    <w:rsid w:val="004D2464"/>
    <w:rsid w:val="004D7CC7"/>
    <w:rsid w:val="004E1CB8"/>
    <w:rsid w:val="005063EB"/>
    <w:rsid w:val="00524DBC"/>
    <w:rsid w:val="00530EDF"/>
    <w:rsid w:val="00543007"/>
    <w:rsid w:val="0055628C"/>
    <w:rsid w:val="00567EAE"/>
    <w:rsid w:val="0057623D"/>
    <w:rsid w:val="00587427"/>
    <w:rsid w:val="005B5EE6"/>
    <w:rsid w:val="005C26BE"/>
    <w:rsid w:val="005E09D9"/>
    <w:rsid w:val="005E7533"/>
    <w:rsid w:val="005F3C01"/>
    <w:rsid w:val="006049C3"/>
    <w:rsid w:val="00617F81"/>
    <w:rsid w:val="0064314A"/>
    <w:rsid w:val="00650FE9"/>
    <w:rsid w:val="006F1980"/>
    <w:rsid w:val="00702FA2"/>
    <w:rsid w:val="00715762"/>
    <w:rsid w:val="007253AE"/>
    <w:rsid w:val="00735788"/>
    <w:rsid w:val="00755F2E"/>
    <w:rsid w:val="0075728B"/>
    <w:rsid w:val="00760F91"/>
    <w:rsid w:val="00767FFD"/>
    <w:rsid w:val="007701D9"/>
    <w:rsid w:val="00791FF4"/>
    <w:rsid w:val="007B0C49"/>
    <w:rsid w:val="007B1EAB"/>
    <w:rsid w:val="007D0616"/>
    <w:rsid w:val="007D1DD3"/>
    <w:rsid w:val="007D7EB0"/>
    <w:rsid w:val="007F2A26"/>
    <w:rsid w:val="008027B5"/>
    <w:rsid w:val="008232A5"/>
    <w:rsid w:val="00827191"/>
    <w:rsid w:val="00843124"/>
    <w:rsid w:val="008712BE"/>
    <w:rsid w:val="008B11D0"/>
    <w:rsid w:val="008E1E0E"/>
    <w:rsid w:val="008E4FDB"/>
    <w:rsid w:val="008F3FE9"/>
    <w:rsid w:val="008F56D7"/>
    <w:rsid w:val="009043E6"/>
    <w:rsid w:val="00913A4B"/>
    <w:rsid w:val="00916229"/>
    <w:rsid w:val="00922DFF"/>
    <w:rsid w:val="009301E8"/>
    <w:rsid w:val="00934454"/>
    <w:rsid w:val="00941103"/>
    <w:rsid w:val="00956800"/>
    <w:rsid w:val="00960885"/>
    <w:rsid w:val="009A5904"/>
    <w:rsid w:val="009C38DF"/>
    <w:rsid w:val="009F004D"/>
    <w:rsid w:val="009F1A6A"/>
    <w:rsid w:val="00A330FC"/>
    <w:rsid w:val="00A50E05"/>
    <w:rsid w:val="00A5722B"/>
    <w:rsid w:val="00A650EC"/>
    <w:rsid w:val="00A669E6"/>
    <w:rsid w:val="00A81E17"/>
    <w:rsid w:val="00A877FE"/>
    <w:rsid w:val="00A92DB3"/>
    <w:rsid w:val="00AC78B0"/>
    <w:rsid w:val="00AD73B7"/>
    <w:rsid w:val="00B248A7"/>
    <w:rsid w:val="00B26F34"/>
    <w:rsid w:val="00B5536F"/>
    <w:rsid w:val="00B6017C"/>
    <w:rsid w:val="00B6237A"/>
    <w:rsid w:val="00B70441"/>
    <w:rsid w:val="00B732ED"/>
    <w:rsid w:val="00BA1FC2"/>
    <w:rsid w:val="00BB4940"/>
    <w:rsid w:val="00BB755E"/>
    <w:rsid w:val="00BC21A7"/>
    <w:rsid w:val="00BD2EA7"/>
    <w:rsid w:val="00BD7F19"/>
    <w:rsid w:val="00C00C36"/>
    <w:rsid w:val="00C033A8"/>
    <w:rsid w:val="00C1331D"/>
    <w:rsid w:val="00C15B78"/>
    <w:rsid w:val="00C26A4F"/>
    <w:rsid w:val="00C75347"/>
    <w:rsid w:val="00CA6D83"/>
    <w:rsid w:val="00CE2A32"/>
    <w:rsid w:val="00CE644B"/>
    <w:rsid w:val="00CF618D"/>
    <w:rsid w:val="00D14447"/>
    <w:rsid w:val="00D165C4"/>
    <w:rsid w:val="00D26BEE"/>
    <w:rsid w:val="00D31F04"/>
    <w:rsid w:val="00D523AF"/>
    <w:rsid w:val="00D67250"/>
    <w:rsid w:val="00DA7B01"/>
    <w:rsid w:val="00DB31E6"/>
    <w:rsid w:val="00DB4C3C"/>
    <w:rsid w:val="00DB627B"/>
    <w:rsid w:val="00DC0E47"/>
    <w:rsid w:val="00DC5C06"/>
    <w:rsid w:val="00DD3675"/>
    <w:rsid w:val="00DF22A6"/>
    <w:rsid w:val="00E0495A"/>
    <w:rsid w:val="00E10424"/>
    <w:rsid w:val="00E63276"/>
    <w:rsid w:val="00E76E0F"/>
    <w:rsid w:val="00E82F72"/>
    <w:rsid w:val="00E977EE"/>
    <w:rsid w:val="00EA5E6C"/>
    <w:rsid w:val="00EB12D5"/>
    <w:rsid w:val="00EC6A56"/>
    <w:rsid w:val="00EE167C"/>
    <w:rsid w:val="00F27D1C"/>
    <w:rsid w:val="00F5001B"/>
    <w:rsid w:val="00F65D17"/>
    <w:rsid w:val="00F8368F"/>
    <w:rsid w:val="00F90527"/>
    <w:rsid w:val="00F9115D"/>
    <w:rsid w:val="00F96029"/>
    <w:rsid w:val="00FA501B"/>
    <w:rsid w:val="00FB1DC2"/>
    <w:rsid w:val="00FC2153"/>
    <w:rsid w:val="00FC43BD"/>
    <w:rsid w:val="00FD4D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33B87D"/>
  <w15:docId w15:val="{FFBEAB89-B7CA-4409-9EFC-9CA421435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line="480" w:lineRule="auto"/>
      <w:jc w:val="center"/>
    </w:pPr>
    <w:rPr>
      <w:rFonts w:ascii="Arial" w:hAnsi="Arial"/>
      <w:b/>
      <w:sz w:val="28"/>
    </w:rPr>
  </w:style>
  <w:style w:type="paragraph" w:styleId="BodyText">
    <w:name w:val="Body Text"/>
    <w:basedOn w:val="Normal"/>
    <w:pPr>
      <w:spacing w:after="120"/>
    </w:pPr>
    <w:rPr>
      <w:rFonts w:ascii="Arial" w:hAnsi="Arial"/>
      <w:sz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article">
    <w:name w:val="article"/>
    <w:basedOn w:val="DefaultParagraphFont"/>
  </w:style>
  <w:style w:type="paragraph" w:customStyle="1" w:styleId="Body1">
    <w:name w:val="Body 1"/>
    <w:uiPriority w:val="99"/>
    <w:rsid w:val="004D2464"/>
    <w:pPr>
      <w:outlineLvl w:val="0"/>
    </w:pPr>
    <w:rPr>
      <w:rFonts w:eastAsia="Arial Unicode MS"/>
      <w:color w:val="000000"/>
      <w:sz w:val="24"/>
      <w:u w:color="000000"/>
    </w:rPr>
  </w:style>
  <w:style w:type="paragraph" w:styleId="BalloonText">
    <w:name w:val="Balloon Text"/>
    <w:basedOn w:val="Normal"/>
    <w:link w:val="BalloonTextChar"/>
    <w:rsid w:val="00A650EC"/>
    <w:rPr>
      <w:rFonts w:ascii="Tahoma" w:hAnsi="Tahoma" w:cs="Tahoma"/>
      <w:sz w:val="16"/>
      <w:szCs w:val="16"/>
    </w:rPr>
  </w:style>
  <w:style w:type="character" w:customStyle="1" w:styleId="BalloonTextChar">
    <w:name w:val="Balloon Text Char"/>
    <w:basedOn w:val="DefaultParagraphFont"/>
    <w:link w:val="BalloonText"/>
    <w:rsid w:val="00A650EC"/>
    <w:rPr>
      <w:rFonts w:ascii="Tahoma" w:hAnsi="Tahoma" w:cs="Tahoma"/>
      <w:sz w:val="16"/>
      <w:szCs w:val="16"/>
    </w:rPr>
  </w:style>
  <w:style w:type="character" w:styleId="Hyperlink">
    <w:name w:val="Hyperlink"/>
    <w:basedOn w:val="DefaultParagraphFont"/>
    <w:uiPriority w:val="99"/>
    <w:unhideWhenUsed/>
    <w:rsid w:val="004145C6"/>
    <w:rPr>
      <w:color w:val="0000FF" w:themeColor="hyperlink"/>
      <w:u w:val="single"/>
    </w:rPr>
  </w:style>
  <w:style w:type="paragraph" w:styleId="NormalWeb">
    <w:name w:val="Normal (Web)"/>
    <w:basedOn w:val="Normal"/>
    <w:uiPriority w:val="99"/>
    <w:semiHidden/>
    <w:unhideWhenUsed/>
    <w:rsid w:val="004145C6"/>
    <w:pPr>
      <w:spacing w:before="100" w:beforeAutospacing="1" w:after="100" w:afterAutospacing="1"/>
    </w:pPr>
    <w:rPr>
      <w:rFonts w:eastAsiaTheme="minorHAnsi"/>
      <w:sz w:val="24"/>
      <w:szCs w:val="24"/>
    </w:rPr>
  </w:style>
  <w:style w:type="paragraph" w:styleId="CommentText">
    <w:name w:val="annotation text"/>
    <w:basedOn w:val="Normal"/>
    <w:link w:val="CommentTextChar"/>
    <w:semiHidden/>
    <w:unhideWhenUsed/>
    <w:rsid w:val="004145C6"/>
  </w:style>
  <w:style w:type="character" w:customStyle="1" w:styleId="CommentTextChar">
    <w:name w:val="Comment Text Char"/>
    <w:basedOn w:val="DefaultParagraphFont"/>
    <w:link w:val="CommentText"/>
    <w:semiHidden/>
    <w:rsid w:val="004145C6"/>
  </w:style>
  <w:style w:type="paragraph" w:styleId="CommentSubject">
    <w:name w:val="annotation subject"/>
    <w:basedOn w:val="CommentText"/>
    <w:next w:val="CommentText"/>
    <w:link w:val="CommentSubjectChar"/>
    <w:uiPriority w:val="99"/>
    <w:rsid w:val="004145C6"/>
    <w:rPr>
      <w:b/>
      <w:bCs/>
    </w:rPr>
  </w:style>
  <w:style w:type="character" w:customStyle="1" w:styleId="CommentSubjectChar">
    <w:name w:val="Comment Subject Char"/>
    <w:basedOn w:val="CommentTextChar"/>
    <w:link w:val="CommentSubject"/>
    <w:uiPriority w:val="99"/>
    <w:rsid w:val="004145C6"/>
    <w:rPr>
      <w:b/>
      <w:bCs/>
    </w:rPr>
  </w:style>
  <w:style w:type="paragraph" w:styleId="ListParagraph">
    <w:name w:val="List Paragraph"/>
    <w:basedOn w:val="Normal"/>
    <w:qFormat/>
    <w:rsid w:val="004145C6"/>
    <w:pPr>
      <w:ind w:left="720"/>
      <w:contextualSpacing/>
    </w:pPr>
    <w:rPr>
      <w:sz w:val="24"/>
      <w:szCs w:val="24"/>
    </w:rPr>
  </w:style>
  <w:style w:type="character" w:styleId="FollowedHyperlink">
    <w:name w:val="FollowedHyperlink"/>
    <w:basedOn w:val="DefaultParagraphFont"/>
    <w:semiHidden/>
    <w:unhideWhenUsed/>
    <w:rsid w:val="00BB4940"/>
    <w:rPr>
      <w:color w:val="800080" w:themeColor="followedHyperlink"/>
      <w:u w:val="single"/>
    </w:rPr>
  </w:style>
  <w:style w:type="character" w:styleId="UnresolvedMention">
    <w:name w:val="Unresolved Mention"/>
    <w:basedOn w:val="DefaultParagraphFont"/>
    <w:uiPriority w:val="99"/>
    <w:semiHidden/>
    <w:unhideWhenUsed/>
    <w:rsid w:val="00063E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667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quareup.request.disco-legal.com/us/form" TargetMode="External"/><Relationship Id="rId3" Type="http://schemas.openxmlformats.org/officeDocument/2006/relationships/settings" Target="settings.xml"/><Relationship Id="rId7" Type="http://schemas.openxmlformats.org/officeDocument/2006/relationships/hyperlink" Target="https://cash.app/$LooneyJ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757</Words>
  <Characters>4328</Characters>
  <Application>Microsoft Office Word</Application>
  <DocSecurity>0</DocSecurity>
  <Lines>100</Lines>
  <Paragraphs>36</Paragraphs>
  <ScaleCrop>false</ScaleCrop>
  <HeadingPairs>
    <vt:vector size="2" baseType="variant">
      <vt:variant>
        <vt:lpstr>Title</vt:lpstr>
      </vt:variant>
      <vt:variant>
        <vt:i4>1</vt:i4>
      </vt:variant>
    </vt:vector>
  </HeadingPairs>
  <TitlesOfParts>
    <vt:vector size="1" baseType="lpstr">
      <vt:lpstr>IN THE CIRCUIT COURT FOR THE STATE OF OREGON</vt:lpstr>
    </vt:vector>
  </TitlesOfParts>
  <Company>City of Forest Grove</Company>
  <LinksUpToDate>false</LinksUpToDate>
  <CharactersWithSpaces>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THE CIRCUIT COURT FOR THE STATE OF OREGON</dc:title>
  <dc:creator>Police</dc:creator>
  <cp:lastModifiedBy>Christopher Iverson</cp:lastModifiedBy>
  <cp:revision>4</cp:revision>
  <cp:lastPrinted>2023-10-17T22:51:00Z</cp:lastPrinted>
  <dcterms:created xsi:type="dcterms:W3CDTF">2024-10-18T15:37:00Z</dcterms:created>
  <dcterms:modified xsi:type="dcterms:W3CDTF">2026-01-18T19:15:00Z</dcterms:modified>
</cp:coreProperties>
</file>