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037D0" w14:textId="77777777" w:rsidR="0027187A" w:rsidRPr="00CC396B" w:rsidRDefault="0027187A" w:rsidP="0027187A">
      <w:pPr>
        <w:jc w:val="center"/>
        <w:rPr>
          <w:rFonts w:ascii="Arial" w:hAnsi="Arial" w:cs="Arial"/>
          <w:b/>
          <w:color w:val="EE0000"/>
        </w:rPr>
      </w:pPr>
      <w:bookmarkStart w:id="0" w:name="_Hlk89079120"/>
      <w:bookmarkEnd w:id="0"/>
      <w:r w:rsidRPr="00343C27">
        <w:rPr>
          <w:rFonts w:ascii="Arial" w:hAnsi="Arial" w:cs="Arial"/>
          <w:b/>
        </w:rPr>
        <w:t xml:space="preserve">IN THE CIRCUIT COURT OF THE STATE OF </w:t>
      </w:r>
      <w:smartTag w:uri="urn:schemas-microsoft-com:office:smarttags" w:element="place">
        <w:smartTag w:uri="urn:schemas-microsoft-com:office:smarttags" w:element="State">
          <w:r w:rsidRPr="00CC396B">
            <w:rPr>
              <w:rFonts w:ascii="Arial" w:hAnsi="Arial" w:cs="Arial"/>
              <w:b/>
              <w:color w:val="EE0000"/>
            </w:rPr>
            <w:t>OREGON</w:t>
          </w:r>
        </w:smartTag>
      </w:smartTag>
    </w:p>
    <w:p w14:paraId="7069EB58" w14:textId="77777777" w:rsidR="0027187A" w:rsidRPr="00343C27" w:rsidRDefault="0027187A" w:rsidP="0027187A">
      <w:pPr>
        <w:pStyle w:val="Heading2"/>
        <w:spacing w:line="240" w:lineRule="auto"/>
        <w:rPr>
          <w:rFonts w:ascii="Arial" w:hAnsi="Arial" w:cs="Arial"/>
        </w:rPr>
      </w:pPr>
      <w:r w:rsidRPr="00343C27">
        <w:rPr>
          <w:rFonts w:ascii="Arial" w:hAnsi="Arial" w:cs="Arial"/>
        </w:rPr>
        <w:t xml:space="preserve">FOR THE COUNTY OF </w:t>
      </w:r>
      <w:r w:rsidRPr="00CC396B">
        <w:rPr>
          <w:rFonts w:ascii="Arial" w:hAnsi="Arial" w:cs="Arial"/>
          <w:color w:val="EE0000"/>
        </w:rPr>
        <w:t>WASHINGTON</w:t>
      </w:r>
    </w:p>
    <w:p w14:paraId="2A76856F" w14:textId="77777777" w:rsidR="0027187A" w:rsidRPr="00343C27" w:rsidRDefault="0027187A" w:rsidP="0027187A">
      <w:pPr>
        <w:spacing w:line="480" w:lineRule="auto"/>
        <w:rPr>
          <w:rFonts w:ascii="Arial" w:hAnsi="Arial" w:cs="Arial"/>
          <w:b/>
        </w:rPr>
      </w:pPr>
    </w:p>
    <w:p w14:paraId="1FE9AD8C" w14:textId="77777777" w:rsidR="0027187A" w:rsidRPr="00343C27" w:rsidRDefault="0027187A" w:rsidP="0027187A">
      <w:pPr>
        <w:rPr>
          <w:rFonts w:ascii="Arial" w:hAnsi="Arial" w:cs="Arial"/>
          <w:b/>
        </w:rPr>
      </w:pPr>
      <w:r w:rsidRPr="00343C27">
        <w:rPr>
          <w:rFonts w:ascii="Arial" w:hAnsi="Arial" w:cs="Arial"/>
          <w:b/>
        </w:rPr>
        <w:t xml:space="preserve">STATE OF </w:t>
      </w:r>
      <w:r w:rsidRPr="00CC396B">
        <w:rPr>
          <w:rFonts w:ascii="Arial" w:hAnsi="Arial" w:cs="Arial"/>
          <w:b/>
          <w:bCs/>
          <w:color w:val="EE0000"/>
          <w:szCs w:val="20"/>
        </w:rPr>
        <w:t>OREGON</w:t>
      </w:r>
      <w:r w:rsidRPr="00343C27">
        <w:rPr>
          <w:rFonts w:ascii="Arial" w:hAnsi="Arial" w:cs="Arial"/>
          <w:b/>
        </w:rPr>
        <w:tab/>
        <w:t xml:space="preserve">       </w:t>
      </w:r>
      <w:proofErr w:type="gramStart"/>
      <w:r w:rsidRPr="00343C27">
        <w:rPr>
          <w:rFonts w:ascii="Arial" w:hAnsi="Arial" w:cs="Arial"/>
          <w:b/>
        </w:rPr>
        <w:t xml:space="preserve">  )</w:t>
      </w:r>
      <w:proofErr w:type="gramEnd"/>
    </w:p>
    <w:p w14:paraId="62B38C81" w14:textId="77777777" w:rsidR="0027187A" w:rsidRPr="00343C27" w:rsidRDefault="0027187A" w:rsidP="0027187A">
      <w:pPr>
        <w:rPr>
          <w:rFonts w:ascii="Arial" w:hAnsi="Arial" w:cs="Arial"/>
          <w:b/>
        </w:rPr>
      </w:pPr>
      <w:r w:rsidRPr="00343C27">
        <w:rPr>
          <w:rFonts w:ascii="Arial" w:hAnsi="Arial" w:cs="Arial"/>
          <w:b/>
        </w:rPr>
        <w:tab/>
      </w:r>
      <w:r w:rsidRPr="00343C27">
        <w:rPr>
          <w:rFonts w:ascii="Arial" w:hAnsi="Arial" w:cs="Arial"/>
          <w:b/>
        </w:rPr>
        <w:tab/>
      </w:r>
      <w:r w:rsidRPr="00343C27">
        <w:rPr>
          <w:rFonts w:ascii="Arial" w:hAnsi="Arial" w:cs="Arial"/>
          <w:b/>
        </w:rPr>
        <w:tab/>
      </w:r>
      <w:r w:rsidRPr="00343C27">
        <w:rPr>
          <w:rFonts w:ascii="Arial" w:hAnsi="Arial" w:cs="Arial"/>
          <w:b/>
        </w:rPr>
        <w:tab/>
        <w:t xml:space="preserve">         </w:t>
      </w:r>
      <w:proofErr w:type="gramStart"/>
      <w:r w:rsidRPr="00343C27">
        <w:rPr>
          <w:rFonts w:ascii="Arial" w:hAnsi="Arial" w:cs="Arial"/>
          <w:b/>
        </w:rPr>
        <w:t>)  SS</w:t>
      </w:r>
      <w:proofErr w:type="gramEnd"/>
      <w:r w:rsidRPr="00343C27">
        <w:rPr>
          <w:rFonts w:ascii="Arial" w:hAnsi="Arial" w:cs="Arial"/>
          <w:b/>
        </w:rPr>
        <w:tab/>
        <w:t>AFFIDAVIT FOR SEARCH WARRANT</w:t>
      </w:r>
    </w:p>
    <w:p w14:paraId="1D2216FE" w14:textId="1661CE04" w:rsidR="0027187A" w:rsidRPr="00343C27" w:rsidRDefault="0027187A" w:rsidP="0027187A">
      <w:pPr>
        <w:rPr>
          <w:rFonts w:ascii="Arial" w:hAnsi="Arial" w:cs="Arial"/>
          <w:b/>
        </w:rPr>
      </w:pPr>
      <w:r w:rsidRPr="00CC396B">
        <w:rPr>
          <w:rFonts w:ascii="Arial" w:hAnsi="Arial" w:cs="Arial"/>
          <w:b/>
          <w:color w:val="EE0000"/>
        </w:rPr>
        <w:t xml:space="preserve">COUNTY OF WASHINGTON  </w:t>
      </w:r>
      <w:r w:rsidR="00343C27" w:rsidRPr="00CC396B">
        <w:rPr>
          <w:rFonts w:ascii="Arial" w:hAnsi="Arial" w:cs="Arial"/>
          <w:b/>
          <w:color w:val="EE0000"/>
        </w:rPr>
        <w:t xml:space="preserve"> </w:t>
      </w:r>
      <w:proofErr w:type="gramStart"/>
      <w:r w:rsidRPr="00CC396B">
        <w:rPr>
          <w:rFonts w:ascii="Arial" w:hAnsi="Arial" w:cs="Arial"/>
          <w:b/>
          <w:color w:val="EE0000"/>
        </w:rPr>
        <w:t xml:space="preserve">  </w:t>
      </w:r>
      <w:r w:rsidRPr="00343C27">
        <w:rPr>
          <w:rFonts w:ascii="Arial" w:hAnsi="Arial" w:cs="Arial"/>
          <w:b/>
        </w:rPr>
        <w:t>)</w:t>
      </w:r>
      <w:proofErr w:type="gramEnd"/>
    </w:p>
    <w:p w14:paraId="3FD8D7DA" w14:textId="77777777" w:rsidR="0027187A" w:rsidRPr="00343C27" w:rsidRDefault="0027187A" w:rsidP="00B61276">
      <w:pPr>
        <w:pStyle w:val="Footer"/>
        <w:tabs>
          <w:tab w:val="clear" w:pos="4320"/>
          <w:tab w:val="clear" w:pos="8640"/>
        </w:tabs>
        <w:rPr>
          <w:rFonts w:cs="Arial"/>
        </w:rPr>
      </w:pPr>
      <w:r w:rsidRPr="00343C27">
        <w:rPr>
          <w:rFonts w:cs="Arial"/>
        </w:rPr>
        <w:tab/>
      </w:r>
      <w:r w:rsidRPr="00343C27">
        <w:rPr>
          <w:rFonts w:cs="Arial"/>
        </w:rPr>
        <w:tab/>
      </w:r>
    </w:p>
    <w:p w14:paraId="7CDDAE44" w14:textId="77777777" w:rsidR="00B61276" w:rsidRPr="00FC3883" w:rsidRDefault="00B61276" w:rsidP="0027187A">
      <w:pPr>
        <w:spacing w:line="480" w:lineRule="auto"/>
        <w:rPr>
          <w:rFonts w:ascii="Tahoma" w:hAnsi="Tahoma" w:cs="Tahoma"/>
        </w:rPr>
      </w:pPr>
    </w:p>
    <w:p w14:paraId="1E09EA17" w14:textId="4D1B64A6" w:rsidR="0061521F" w:rsidRPr="00CC396B" w:rsidRDefault="0061521F" w:rsidP="00EE0D6E">
      <w:pPr>
        <w:spacing w:line="360" w:lineRule="auto"/>
        <w:ind w:firstLine="720"/>
        <w:rPr>
          <w:rFonts w:ascii="Arial" w:hAnsi="Arial" w:cs="Arial"/>
          <w:color w:val="EE0000"/>
        </w:rPr>
      </w:pPr>
      <w:r w:rsidRPr="00CC396B">
        <w:rPr>
          <w:rFonts w:ascii="Arial" w:hAnsi="Arial" w:cs="Arial"/>
          <w:color w:val="EE0000"/>
        </w:rPr>
        <w:t xml:space="preserve">I, </w:t>
      </w:r>
      <w:r w:rsidR="00CC396B" w:rsidRPr="00CC396B">
        <w:rPr>
          <w:rFonts w:ascii="Arial" w:hAnsi="Arial" w:cs="Arial"/>
          <w:color w:val="EE0000"/>
        </w:rPr>
        <w:t>NAME</w:t>
      </w:r>
      <w:r w:rsidRPr="00CC396B">
        <w:rPr>
          <w:rFonts w:ascii="Arial" w:hAnsi="Arial" w:cs="Arial"/>
          <w:color w:val="EE0000"/>
        </w:rPr>
        <w:t xml:space="preserve">, being first duly sworn on oath, hereby depose and say that I am a Deputy Sheriff with the Washington County Sheriff’s Office, County of Washington, State of Oregon.  I have </w:t>
      </w:r>
      <w:proofErr w:type="gramStart"/>
      <w:r w:rsidRPr="00CC396B">
        <w:rPr>
          <w:rFonts w:ascii="Arial" w:hAnsi="Arial" w:cs="Arial"/>
          <w:color w:val="EE0000"/>
        </w:rPr>
        <w:t>been so</w:t>
      </w:r>
      <w:proofErr w:type="gramEnd"/>
      <w:r w:rsidRPr="00CC396B">
        <w:rPr>
          <w:rFonts w:ascii="Arial" w:hAnsi="Arial" w:cs="Arial"/>
          <w:color w:val="EE0000"/>
        </w:rPr>
        <w:t xml:space="preserve"> employed as a Deputy Sheriff for the Washington County Sheriff’s Office for over </w:t>
      </w:r>
      <w:r w:rsidR="002742D8" w:rsidRPr="00CC396B">
        <w:rPr>
          <w:rFonts w:ascii="Arial" w:hAnsi="Arial" w:cs="Arial"/>
          <w:color w:val="EE0000"/>
        </w:rPr>
        <w:t>10</w:t>
      </w:r>
      <w:r w:rsidRPr="00CC396B">
        <w:rPr>
          <w:rFonts w:ascii="Arial" w:hAnsi="Arial" w:cs="Arial"/>
          <w:color w:val="EE0000"/>
        </w:rPr>
        <w:t xml:space="preserve"> years.  I am presently assigned to the Westside Interagency Narcotics (WIN) </w:t>
      </w:r>
      <w:r w:rsidR="008D4E3D" w:rsidRPr="00CC396B">
        <w:rPr>
          <w:rFonts w:ascii="Arial" w:hAnsi="Arial" w:cs="Arial"/>
          <w:color w:val="EE0000"/>
        </w:rPr>
        <w:t>t</w:t>
      </w:r>
      <w:r w:rsidRPr="00CC396B">
        <w:rPr>
          <w:rFonts w:ascii="Arial" w:hAnsi="Arial" w:cs="Arial"/>
          <w:color w:val="EE0000"/>
        </w:rPr>
        <w:t xml:space="preserve">eam as a Narcotics Investigator.  My duties include, but are not limited to, the investigation of crimes relating to the violation of the Uniform Controlled Substance Act. </w:t>
      </w:r>
    </w:p>
    <w:p w14:paraId="7D66456D" w14:textId="32D28D0F" w:rsidR="0061521F" w:rsidRPr="00CC396B" w:rsidRDefault="0061521F" w:rsidP="00EE0D6E">
      <w:pPr>
        <w:spacing w:line="360" w:lineRule="auto"/>
        <w:ind w:firstLine="720"/>
        <w:rPr>
          <w:rFonts w:ascii="Arial" w:hAnsi="Arial" w:cs="Arial"/>
          <w:color w:val="EE0000"/>
        </w:rPr>
      </w:pPr>
      <w:r w:rsidRPr="00CC396B">
        <w:rPr>
          <w:rFonts w:ascii="Arial" w:hAnsi="Arial" w:cs="Arial"/>
          <w:color w:val="EE0000"/>
        </w:rPr>
        <w:t xml:space="preserve">While employed by the Washington County Sheriff’s Office, I have received over 2,400 hours of training as documented by the Department of Public Safety Standards and Training (DPSST).  I have completed the </w:t>
      </w:r>
      <w:proofErr w:type="gramStart"/>
      <w:r w:rsidRPr="00CC396B">
        <w:rPr>
          <w:rFonts w:ascii="Arial" w:hAnsi="Arial" w:cs="Arial"/>
          <w:color w:val="EE0000"/>
        </w:rPr>
        <w:t>640 hour</w:t>
      </w:r>
      <w:proofErr w:type="gramEnd"/>
      <w:r w:rsidRPr="00CC396B">
        <w:rPr>
          <w:rFonts w:ascii="Arial" w:hAnsi="Arial" w:cs="Arial"/>
          <w:color w:val="EE0000"/>
        </w:rPr>
        <w:t xml:space="preserve"> Basic Police Academy.  I </w:t>
      </w:r>
      <w:proofErr w:type="gramStart"/>
      <w:r w:rsidRPr="00CC396B">
        <w:rPr>
          <w:rFonts w:ascii="Arial" w:hAnsi="Arial" w:cs="Arial"/>
          <w:color w:val="EE0000"/>
        </w:rPr>
        <w:t>have completed</w:t>
      </w:r>
      <w:proofErr w:type="gramEnd"/>
      <w:r w:rsidRPr="00CC396B">
        <w:rPr>
          <w:rFonts w:ascii="Arial" w:hAnsi="Arial" w:cs="Arial"/>
          <w:color w:val="EE0000"/>
        </w:rPr>
        <w:t xml:space="preserve"> the </w:t>
      </w:r>
      <w:proofErr w:type="gramStart"/>
      <w:r w:rsidRPr="00CC396B">
        <w:rPr>
          <w:rFonts w:ascii="Arial" w:hAnsi="Arial" w:cs="Arial"/>
          <w:color w:val="EE0000"/>
        </w:rPr>
        <w:t>112 hour</w:t>
      </w:r>
      <w:proofErr w:type="gramEnd"/>
      <w:r w:rsidRPr="00CC396B">
        <w:rPr>
          <w:rFonts w:ascii="Arial" w:hAnsi="Arial" w:cs="Arial"/>
          <w:color w:val="EE0000"/>
        </w:rPr>
        <w:t xml:space="preserve"> Drug Recognition Expert (DRE) School.  I have</w:t>
      </w:r>
      <w:r w:rsidR="009A106F" w:rsidRPr="00CC396B">
        <w:rPr>
          <w:rFonts w:ascii="Arial" w:hAnsi="Arial" w:cs="Arial"/>
          <w:color w:val="EE0000"/>
        </w:rPr>
        <w:t xml:space="preserve"> </w:t>
      </w:r>
      <w:r w:rsidRPr="00CC396B">
        <w:rPr>
          <w:rFonts w:ascii="Arial" w:hAnsi="Arial" w:cs="Arial"/>
          <w:color w:val="EE0000"/>
        </w:rPr>
        <w:t xml:space="preserve">completed the </w:t>
      </w:r>
      <w:proofErr w:type="gramStart"/>
      <w:r w:rsidRPr="00CC396B">
        <w:rPr>
          <w:rFonts w:ascii="Arial" w:hAnsi="Arial" w:cs="Arial"/>
          <w:color w:val="EE0000"/>
        </w:rPr>
        <w:t>80 hour</w:t>
      </w:r>
      <w:proofErr w:type="gramEnd"/>
      <w:r w:rsidRPr="00CC396B">
        <w:rPr>
          <w:rFonts w:ascii="Arial" w:hAnsi="Arial" w:cs="Arial"/>
          <w:color w:val="EE0000"/>
        </w:rPr>
        <w:t xml:space="preserve"> Drug Enforcement Administration Basic Drug Enforcement Course.  </w:t>
      </w:r>
      <w:r w:rsidR="009A106F" w:rsidRPr="00CC396B">
        <w:rPr>
          <w:rFonts w:ascii="Arial" w:hAnsi="Arial" w:cs="Arial"/>
          <w:color w:val="EE0000"/>
        </w:rPr>
        <w:t xml:space="preserve">I have also completed the </w:t>
      </w:r>
      <w:proofErr w:type="gramStart"/>
      <w:r w:rsidR="00954016" w:rsidRPr="00CC396B">
        <w:rPr>
          <w:rFonts w:ascii="Arial" w:hAnsi="Arial" w:cs="Arial"/>
          <w:color w:val="EE0000"/>
        </w:rPr>
        <w:t>28 hour</w:t>
      </w:r>
      <w:proofErr w:type="gramEnd"/>
      <w:r w:rsidR="00954016" w:rsidRPr="00CC396B">
        <w:rPr>
          <w:rFonts w:ascii="Arial" w:hAnsi="Arial" w:cs="Arial"/>
          <w:color w:val="EE0000"/>
        </w:rPr>
        <w:t xml:space="preserve"> Homeland Security Investigations (HSI) </w:t>
      </w:r>
      <w:r w:rsidR="006224F7" w:rsidRPr="00CC396B">
        <w:rPr>
          <w:rFonts w:ascii="Arial" w:hAnsi="Arial" w:cs="Arial"/>
          <w:color w:val="EE0000"/>
        </w:rPr>
        <w:t xml:space="preserve">Task Force Officer (TFO) School.  </w:t>
      </w:r>
      <w:r w:rsidRPr="00CC396B">
        <w:rPr>
          <w:rFonts w:ascii="Arial" w:hAnsi="Arial" w:cs="Arial"/>
          <w:color w:val="EE0000"/>
        </w:rPr>
        <w:t>I currently possess a Basic Police Certification.  I hold a Bachelor of Arts degree in Architecture from the University of Oregon.</w:t>
      </w:r>
    </w:p>
    <w:p w14:paraId="3196EA4E" w14:textId="5AA48487"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During my career</w:t>
      </w:r>
      <w:r w:rsidR="00B61276" w:rsidRPr="00EE0D6E">
        <w:rPr>
          <w:rFonts w:ascii="Arial" w:hAnsi="Arial" w:cs="Arial"/>
          <w:color w:val="000000" w:themeColor="text1"/>
        </w:rPr>
        <w:t xml:space="preserve"> as a </w:t>
      </w:r>
      <w:proofErr w:type="gramStart"/>
      <w:r w:rsidR="00153D2E">
        <w:rPr>
          <w:rFonts w:ascii="Arial" w:hAnsi="Arial" w:cs="Arial"/>
          <w:color w:val="000000" w:themeColor="text1"/>
        </w:rPr>
        <w:t>D</w:t>
      </w:r>
      <w:r w:rsidR="00B61276" w:rsidRPr="00EE0D6E">
        <w:rPr>
          <w:rFonts w:ascii="Arial" w:hAnsi="Arial" w:cs="Arial"/>
          <w:color w:val="000000" w:themeColor="text1"/>
        </w:rPr>
        <w:t xml:space="preserve">eputy </w:t>
      </w:r>
      <w:r w:rsidR="00153D2E">
        <w:rPr>
          <w:rFonts w:ascii="Arial" w:hAnsi="Arial" w:cs="Arial"/>
          <w:color w:val="000000" w:themeColor="text1"/>
        </w:rPr>
        <w:t>S</w:t>
      </w:r>
      <w:r w:rsidR="00B61276" w:rsidRPr="00EE0D6E">
        <w:rPr>
          <w:rFonts w:ascii="Arial" w:hAnsi="Arial" w:cs="Arial"/>
          <w:color w:val="000000" w:themeColor="text1"/>
        </w:rPr>
        <w:t>heriff</w:t>
      </w:r>
      <w:proofErr w:type="gramEnd"/>
      <w:r w:rsidRPr="00EE0D6E">
        <w:rPr>
          <w:rFonts w:ascii="Arial" w:hAnsi="Arial" w:cs="Arial"/>
          <w:color w:val="000000" w:themeColor="text1"/>
        </w:rPr>
        <w:t xml:space="preserve"> I have conducted or been involved numerous investigations involving the possession and/or delivery of illegal narcotics.  These investigations have included interviews with recreational users and/or dealers of illegal drugs, and the seizure and processing of physical evidence as it pertains to the crimes in question.  As a result of these investigations, I have found that suspect and witness statements are frequently corroborated by physical evidence found </w:t>
      </w:r>
      <w:proofErr w:type="gramStart"/>
      <w:r w:rsidRPr="00EE0D6E">
        <w:rPr>
          <w:rFonts w:ascii="Arial" w:hAnsi="Arial" w:cs="Arial"/>
          <w:color w:val="000000" w:themeColor="text1"/>
        </w:rPr>
        <w:t>during the course of</w:t>
      </w:r>
      <w:proofErr w:type="gramEnd"/>
      <w:r w:rsidRPr="00EE0D6E">
        <w:rPr>
          <w:rFonts w:ascii="Arial" w:hAnsi="Arial" w:cs="Arial"/>
          <w:color w:val="000000" w:themeColor="text1"/>
        </w:rPr>
        <w:t xml:space="preserve"> the investigation, and by subsequent suspect admissions. I have received training and experience in the investigation of crimes including gathering evidence and information from victims, witnesses, suspects, and processing of crime scenes for physical evidence </w:t>
      </w:r>
      <w:r w:rsidRPr="00EE0D6E">
        <w:rPr>
          <w:rFonts w:ascii="Arial" w:hAnsi="Arial" w:cs="Arial"/>
          <w:color w:val="000000" w:themeColor="text1"/>
        </w:rPr>
        <w:lastRenderedPageBreak/>
        <w:t xml:space="preserve">and preparing such cases for prosecution. I have also received training and experience in gathering evidence from cell phones, both from consensual searches of cell phones as well as from obtaining warrants for cell phones. </w:t>
      </w:r>
    </w:p>
    <w:p w14:paraId="05A76D4F" w14:textId="747D06DB"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 xml:space="preserve">I know from my training and experience that cell phones are capable of storing large amounts of data, including the following: contact lists; call history, including date, time and destination/origination phone number for calls placed/received; text message data, including date, time, destination/origination phone number, message content of text messages placed/received; video files; audio files; </w:t>
      </w:r>
      <w:r w:rsidR="00153D2E">
        <w:rPr>
          <w:rFonts w:ascii="Arial" w:hAnsi="Arial" w:cs="Arial"/>
          <w:color w:val="000000" w:themeColor="text1"/>
        </w:rPr>
        <w:t xml:space="preserve">and </w:t>
      </w:r>
      <w:r w:rsidRPr="00EE0D6E">
        <w:rPr>
          <w:rFonts w:ascii="Arial" w:hAnsi="Arial" w:cs="Arial"/>
          <w:color w:val="000000" w:themeColor="text1"/>
        </w:rPr>
        <w:t xml:space="preserve">image files.  </w:t>
      </w:r>
    </w:p>
    <w:p w14:paraId="0319214E" w14:textId="77777777"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 xml:space="preserve">I know the information stored in cell phones can be used to identify suspects.  I know that this information can help identify </w:t>
      </w:r>
      <w:proofErr w:type="gramStart"/>
      <w:r w:rsidRPr="00EE0D6E">
        <w:rPr>
          <w:rFonts w:ascii="Arial" w:hAnsi="Arial" w:cs="Arial"/>
          <w:color w:val="000000" w:themeColor="text1"/>
        </w:rPr>
        <w:t>persons</w:t>
      </w:r>
      <w:proofErr w:type="gramEnd"/>
      <w:r w:rsidRPr="00EE0D6E">
        <w:rPr>
          <w:rFonts w:ascii="Arial" w:hAnsi="Arial" w:cs="Arial"/>
          <w:color w:val="000000" w:themeColor="text1"/>
        </w:rPr>
        <w:t xml:space="preserve"> in contact with suspects and </w:t>
      </w:r>
      <w:proofErr w:type="gramStart"/>
      <w:r w:rsidRPr="00EE0D6E">
        <w:rPr>
          <w:rFonts w:ascii="Arial" w:hAnsi="Arial" w:cs="Arial"/>
          <w:color w:val="000000" w:themeColor="text1"/>
        </w:rPr>
        <w:t>persons</w:t>
      </w:r>
      <w:proofErr w:type="gramEnd"/>
      <w:r w:rsidRPr="00EE0D6E">
        <w:rPr>
          <w:rFonts w:ascii="Arial" w:hAnsi="Arial" w:cs="Arial"/>
          <w:color w:val="000000" w:themeColor="text1"/>
        </w:rPr>
        <w:t xml:space="preserve"> with knowledge about the crimes before, during, and after crimes are committed.  In addition, I know that research into parties calling the phone or being called by the phone can help identify the person who owns and/or operates the phone in question.</w:t>
      </w:r>
    </w:p>
    <w:p w14:paraId="761F6A40" w14:textId="77777777"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 xml:space="preserve">I know from my training and experience that cell phones are frequently used in the process of buying and selling illegal narcotics. I know text messages are a common form of communication used in the process of buying and selling illegal narcotics, and those text messages are stored within the phone. </w:t>
      </w:r>
    </w:p>
    <w:p w14:paraId="2E3C0CF1" w14:textId="77777777"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 xml:space="preserve">I know from training and experience that specialized software and computer hardware can be used to examine the contents of mobile phones.  I know this software </w:t>
      </w:r>
      <w:proofErr w:type="gramStart"/>
      <w:r w:rsidRPr="00EE0D6E">
        <w:rPr>
          <w:rFonts w:ascii="Arial" w:hAnsi="Arial" w:cs="Arial"/>
          <w:color w:val="000000" w:themeColor="text1"/>
        </w:rPr>
        <w:t>is capable of retrieving</w:t>
      </w:r>
      <w:proofErr w:type="gramEnd"/>
      <w:r w:rsidRPr="00EE0D6E">
        <w:rPr>
          <w:rFonts w:ascii="Arial" w:hAnsi="Arial" w:cs="Arial"/>
          <w:color w:val="000000" w:themeColor="text1"/>
        </w:rPr>
        <w:t xml:space="preserve"> call history, text message history and detail, pictures, videos from numerous types of mobile phones.  In some cases, the software </w:t>
      </w:r>
      <w:proofErr w:type="gramStart"/>
      <w:r w:rsidRPr="00EE0D6E">
        <w:rPr>
          <w:rFonts w:ascii="Arial" w:hAnsi="Arial" w:cs="Arial"/>
          <w:color w:val="000000" w:themeColor="text1"/>
        </w:rPr>
        <w:t>is able to</w:t>
      </w:r>
      <w:proofErr w:type="gramEnd"/>
      <w:r w:rsidRPr="00EE0D6E">
        <w:rPr>
          <w:rFonts w:ascii="Arial" w:hAnsi="Arial" w:cs="Arial"/>
          <w:color w:val="000000" w:themeColor="text1"/>
        </w:rPr>
        <w:t xml:space="preserve"> retrieve previously stored data even after a user has deleted it from the phone’s memory.  </w:t>
      </w:r>
    </w:p>
    <w:p w14:paraId="50C9557D" w14:textId="6F0E833B"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I know based on my training and experience that a review of law enforcement records and files such as the Law Enforcement Data System (LEDS), National Crime Information Center (NCIC), Oregon Department of Motor Vehicles (DMV), and other Law Enforcement Data Bases can provide information which includes, but is not limited to: Computerized Criminal History (CCH), previous arrests, case involvement, associates, physical descriptions, current arrest warrants, driving status, activity at pawn shops, alias names used, addresses</w:t>
      </w:r>
      <w:r w:rsidR="00153D2E">
        <w:rPr>
          <w:rFonts w:ascii="Arial" w:hAnsi="Arial" w:cs="Arial"/>
          <w:color w:val="000000" w:themeColor="text1"/>
        </w:rPr>
        <w:t>,</w:t>
      </w:r>
      <w:r w:rsidRPr="00EE0D6E">
        <w:rPr>
          <w:rFonts w:ascii="Arial" w:hAnsi="Arial" w:cs="Arial"/>
          <w:color w:val="000000" w:themeColor="text1"/>
        </w:rPr>
        <w:t xml:space="preserve"> and telephone numbers of individuals.</w:t>
      </w:r>
    </w:p>
    <w:p w14:paraId="56E17161" w14:textId="7B7CFB43"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I have made seizures of controlled substances including Heroin, Methamphetamines, LSD, MDMA, ecstasy pills, psychedelic mushrooms</w:t>
      </w:r>
      <w:r w:rsidR="00153D2E">
        <w:rPr>
          <w:rFonts w:ascii="Arial" w:hAnsi="Arial" w:cs="Arial"/>
          <w:color w:val="000000" w:themeColor="text1"/>
        </w:rPr>
        <w:t>,</w:t>
      </w:r>
      <w:r w:rsidRPr="00EE0D6E">
        <w:rPr>
          <w:rFonts w:ascii="Arial" w:hAnsi="Arial" w:cs="Arial"/>
          <w:color w:val="000000" w:themeColor="text1"/>
        </w:rPr>
        <w:t xml:space="preserve"> and Cocaine </w:t>
      </w:r>
      <w:r w:rsidRPr="00EE0D6E">
        <w:rPr>
          <w:rFonts w:ascii="Arial" w:hAnsi="Arial" w:cs="Arial"/>
          <w:color w:val="000000" w:themeColor="text1"/>
        </w:rPr>
        <w:lastRenderedPageBreak/>
        <w:t>which were confirmed to be Heroin, Methamphetamines, psychedelic mushrooms</w:t>
      </w:r>
      <w:r w:rsidR="00153D2E">
        <w:rPr>
          <w:rFonts w:ascii="Arial" w:hAnsi="Arial" w:cs="Arial"/>
          <w:color w:val="000000" w:themeColor="text1"/>
        </w:rPr>
        <w:t>,</w:t>
      </w:r>
      <w:r w:rsidRPr="00EE0D6E">
        <w:rPr>
          <w:rFonts w:ascii="Arial" w:hAnsi="Arial" w:cs="Arial"/>
          <w:color w:val="000000" w:themeColor="text1"/>
        </w:rPr>
        <w:t xml:space="preserve"> and Cocaine by a governmental </w:t>
      </w:r>
      <w:r w:rsidR="00153D2E">
        <w:rPr>
          <w:rFonts w:ascii="Arial" w:hAnsi="Arial" w:cs="Arial"/>
          <w:color w:val="000000" w:themeColor="text1"/>
        </w:rPr>
        <w:t>p</w:t>
      </w:r>
      <w:r w:rsidRPr="00EE0D6E">
        <w:rPr>
          <w:rFonts w:ascii="Arial" w:hAnsi="Arial" w:cs="Arial"/>
          <w:color w:val="000000" w:themeColor="text1"/>
        </w:rPr>
        <w:t xml:space="preserve">olice laboratory.  I have come to know the subculture of </w:t>
      </w:r>
      <w:proofErr w:type="gramStart"/>
      <w:r w:rsidRPr="00EE0D6E">
        <w:rPr>
          <w:rFonts w:ascii="Arial" w:hAnsi="Arial" w:cs="Arial"/>
          <w:color w:val="000000" w:themeColor="text1"/>
        </w:rPr>
        <w:t>persons</w:t>
      </w:r>
      <w:proofErr w:type="gramEnd"/>
      <w:r w:rsidRPr="00EE0D6E">
        <w:rPr>
          <w:rFonts w:ascii="Arial" w:hAnsi="Arial" w:cs="Arial"/>
          <w:color w:val="000000" w:themeColor="text1"/>
        </w:rPr>
        <w:t xml:space="preserve"> involved in the sale, possession and use of controlled substances and can normally </w:t>
      </w:r>
      <w:proofErr w:type="gramStart"/>
      <w:r w:rsidRPr="00EE0D6E">
        <w:rPr>
          <w:rFonts w:ascii="Arial" w:hAnsi="Arial" w:cs="Arial"/>
          <w:color w:val="000000" w:themeColor="text1"/>
        </w:rPr>
        <w:t>determine</w:t>
      </w:r>
      <w:proofErr w:type="gramEnd"/>
      <w:r w:rsidRPr="00EE0D6E">
        <w:rPr>
          <w:rFonts w:ascii="Arial" w:hAnsi="Arial" w:cs="Arial"/>
          <w:color w:val="000000" w:themeColor="text1"/>
        </w:rPr>
        <w:t xml:space="preserve"> a substance is a controlled substance before being tested.</w:t>
      </w:r>
    </w:p>
    <w:p w14:paraId="21C76F55" w14:textId="75AE0A8A"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I know from my training and experience that large profits can be made by distributors of illicit narcotics. I know from my training and experience that distributors of illicit narcotics often keep large amounts of cash on hand due to the lucrative profits made from the selling of narcotics.  Cash is often kept in the illicit narcotics distributors’ residence, vehicle</w:t>
      </w:r>
      <w:r w:rsidR="00153D2E">
        <w:rPr>
          <w:rFonts w:ascii="Arial" w:hAnsi="Arial" w:cs="Arial"/>
          <w:color w:val="000000" w:themeColor="text1"/>
        </w:rPr>
        <w:t>,</w:t>
      </w:r>
      <w:r w:rsidRPr="00EE0D6E">
        <w:rPr>
          <w:rFonts w:ascii="Arial" w:hAnsi="Arial" w:cs="Arial"/>
          <w:color w:val="000000" w:themeColor="text1"/>
        </w:rPr>
        <w:t xml:space="preserve"> or on their person to avoid suspicion or detection by law enforcement. They may retain those valuable illegally obtained proceeds and hide them in their residence, business, out-buildings, as well as within safety deposit boxes, safes, upon their </w:t>
      </w:r>
      <w:proofErr w:type="gramStart"/>
      <w:r w:rsidRPr="00EE0D6E">
        <w:rPr>
          <w:rFonts w:ascii="Arial" w:hAnsi="Arial" w:cs="Arial"/>
          <w:color w:val="000000" w:themeColor="text1"/>
        </w:rPr>
        <w:t>persons</w:t>
      </w:r>
      <w:proofErr w:type="gramEnd"/>
      <w:r w:rsidR="00153D2E">
        <w:rPr>
          <w:rFonts w:ascii="Arial" w:hAnsi="Arial" w:cs="Arial"/>
          <w:color w:val="000000" w:themeColor="text1"/>
        </w:rPr>
        <w:t>,</w:t>
      </w:r>
      <w:r w:rsidRPr="00EE0D6E">
        <w:rPr>
          <w:rFonts w:ascii="Arial" w:hAnsi="Arial" w:cs="Arial"/>
          <w:color w:val="000000" w:themeColor="text1"/>
        </w:rPr>
        <w:t xml:space="preserve"> or in secure locations which require a key or other such means to gain access.  </w:t>
      </w:r>
    </w:p>
    <w:p w14:paraId="7B06C23A" w14:textId="24376E2D"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 xml:space="preserve">I know from my training and experience that controlled substances are </w:t>
      </w:r>
      <w:r w:rsidR="00DF2207">
        <w:rPr>
          <w:rFonts w:ascii="Arial" w:hAnsi="Arial" w:cs="Arial"/>
          <w:color w:val="000000" w:themeColor="text1"/>
        </w:rPr>
        <w:t xml:space="preserve">most often </w:t>
      </w:r>
      <w:r w:rsidRPr="00EE0D6E">
        <w:rPr>
          <w:rFonts w:ascii="Arial" w:hAnsi="Arial" w:cs="Arial"/>
          <w:color w:val="000000" w:themeColor="text1"/>
        </w:rPr>
        <w:t xml:space="preserve">sold by their weight.  As a result of these controlled substances being sold by weight, those </w:t>
      </w:r>
      <w:proofErr w:type="gramStart"/>
      <w:r w:rsidRPr="00EE0D6E">
        <w:rPr>
          <w:rFonts w:ascii="Arial" w:hAnsi="Arial" w:cs="Arial"/>
          <w:color w:val="000000" w:themeColor="text1"/>
        </w:rPr>
        <w:t>persons</w:t>
      </w:r>
      <w:proofErr w:type="gramEnd"/>
      <w:r w:rsidRPr="00EE0D6E">
        <w:rPr>
          <w:rFonts w:ascii="Arial" w:hAnsi="Arial" w:cs="Arial"/>
          <w:color w:val="000000" w:themeColor="text1"/>
        </w:rPr>
        <w:t xml:space="preserve"> engaged in the distribution of controlled substances commonly maintain sensitive scales or balances at the locations where they distribute or re-package the controlled substances for redistribution. </w:t>
      </w:r>
    </w:p>
    <w:p w14:paraId="4D562DAB" w14:textId="30D7488B"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I know from my training and experience that controlled substances are packaged in plastic bags, plastic baggies, zip lock plastic baggies, balloons, as well as folded pieces of paper or aluminum foil which are used for re-packaging for resale.  I know that controlled substances are ingested by inhalation, injection, or consumption.  I know items such as razor blades, straws, mirrors, hypodermic needles, spoons, scraps of tin foil, bongs</w:t>
      </w:r>
      <w:r w:rsidR="00153D2E">
        <w:rPr>
          <w:rFonts w:ascii="Arial" w:hAnsi="Arial" w:cs="Arial"/>
          <w:color w:val="000000" w:themeColor="text1"/>
        </w:rPr>
        <w:t>,</w:t>
      </w:r>
      <w:r w:rsidRPr="00EE0D6E">
        <w:rPr>
          <w:rFonts w:ascii="Arial" w:hAnsi="Arial" w:cs="Arial"/>
          <w:color w:val="000000" w:themeColor="text1"/>
        </w:rPr>
        <w:t xml:space="preserve"> and pipes are commonly used to ingest controlled substances.</w:t>
      </w:r>
    </w:p>
    <w:p w14:paraId="7E22EA09" w14:textId="77777777"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I know from my training and experience investigating controlled substance violations that persons involved in the sale of controlled substances normally sell their product until the supply is depleted, or nearing depletion, and then return to their supplier or manufacturer to replenish their supply of controlled substances so that the person will always have a constant supply of controlled substances for sale. This is commonly referred to as a “re-up.”  It is common for those involved in illicit drug trafficking to receive the illicit drugs in a large quantity.</w:t>
      </w:r>
    </w:p>
    <w:p w14:paraId="1C795136" w14:textId="77777777"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lastRenderedPageBreak/>
        <w:t>I know from my training and experience that persons involved in the trafficking of controlled substances commonly keep on their persons, in their vehicles, and in their residences, weapons capable of causing serious physical injury or death, including firearms to protect themselves from unwanted intruders, as well as the police.  Further, because of the illegal nature of the narcotic business, individuals engaged in this business are unwilling to contact law enforcement to report crimes against themselves or their illegal business.  Because of the unavailability of law enforcement protection, weapons are tools of the drug distribution and manufacturing trade. I know based on my training and experience that those involved in the trafficking of illicit narcotics fear the threat of violence should they ever go to the police.</w:t>
      </w:r>
    </w:p>
    <w:p w14:paraId="752D347E" w14:textId="04C0355A"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 xml:space="preserve">I know from my training and experience that </w:t>
      </w:r>
      <w:proofErr w:type="gramStart"/>
      <w:r w:rsidRPr="00EE0D6E">
        <w:rPr>
          <w:rFonts w:ascii="Arial" w:hAnsi="Arial" w:cs="Arial"/>
          <w:color w:val="000000" w:themeColor="text1"/>
        </w:rPr>
        <w:t>persons</w:t>
      </w:r>
      <w:proofErr w:type="gramEnd"/>
      <w:r w:rsidRPr="00EE0D6E">
        <w:rPr>
          <w:rFonts w:ascii="Arial" w:hAnsi="Arial" w:cs="Arial"/>
          <w:color w:val="000000" w:themeColor="text1"/>
        </w:rPr>
        <w:t xml:space="preserve"> involved in the sale of controlled substances often make their s</w:t>
      </w:r>
      <w:r w:rsidR="00153D2E">
        <w:rPr>
          <w:rFonts w:ascii="Arial" w:hAnsi="Arial" w:cs="Arial"/>
          <w:color w:val="000000" w:themeColor="text1"/>
        </w:rPr>
        <w:t>ales</w:t>
      </w:r>
      <w:r w:rsidRPr="00EE0D6E">
        <w:rPr>
          <w:rFonts w:ascii="Arial" w:hAnsi="Arial" w:cs="Arial"/>
          <w:color w:val="000000" w:themeColor="text1"/>
        </w:rPr>
        <w:t xml:space="preserve"> within the confines of their vehicle. I know this is a common practice because it allows for easy transport of narcotics, concealment from surveillance and a mobile platform. I know the proceeds from the sales of illegal narcotics are also kept in and transported </w:t>
      </w:r>
      <w:proofErr w:type="gramStart"/>
      <w:r w:rsidRPr="00EE0D6E">
        <w:rPr>
          <w:rFonts w:ascii="Arial" w:hAnsi="Arial" w:cs="Arial"/>
          <w:color w:val="000000" w:themeColor="text1"/>
        </w:rPr>
        <w:t>with</w:t>
      </w:r>
      <w:proofErr w:type="gramEnd"/>
      <w:r w:rsidRPr="00EE0D6E">
        <w:rPr>
          <w:rFonts w:ascii="Arial" w:hAnsi="Arial" w:cs="Arial"/>
          <w:color w:val="000000" w:themeColor="text1"/>
        </w:rPr>
        <w:t xml:space="preserve"> vehicles.</w:t>
      </w:r>
    </w:p>
    <w:p w14:paraId="6243C899" w14:textId="5CCB627C" w:rsidR="0027187A" w:rsidRPr="00EE0D6E" w:rsidRDefault="0027187A" w:rsidP="00EE0D6E">
      <w:pPr>
        <w:spacing w:line="360" w:lineRule="auto"/>
        <w:ind w:firstLine="720"/>
        <w:jc w:val="both"/>
        <w:rPr>
          <w:rFonts w:ascii="Arial" w:hAnsi="Arial" w:cs="Arial"/>
          <w:color w:val="000000" w:themeColor="text1"/>
        </w:rPr>
      </w:pPr>
      <w:r w:rsidRPr="00EE0D6E">
        <w:rPr>
          <w:rFonts w:ascii="Arial" w:hAnsi="Arial" w:cs="Arial"/>
          <w:color w:val="000000" w:themeColor="text1"/>
        </w:rPr>
        <w:t xml:space="preserve">I know from my training and experience that buyers and sellers of illegal narcotics do not always operate during “normal business hours” and will </w:t>
      </w:r>
      <w:proofErr w:type="gramStart"/>
      <w:r w:rsidRPr="00EE0D6E">
        <w:rPr>
          <w:rFonts w:ascii="Arial" w:hAnsi="Arial" w:cs="Arial"/>
          <w:color w:val="000000" w:themeColor="text1"/>
        </w:rPr>
        <w:t>often times</w:t>
      </w:r>
      <w:proofErr w:type="gramEnd"/>
      <w:r w:rsidRPr="00EE0D6E">
        <w:rPr>
          <w:rFonts w:ascii="Arial" w:hAnsi="Arial" w:cs="Arial"/>
          <w:color w:val="000000" w:themeColor="text1"/>
        </w:rPr>
        <w:t xml:space="preserve"> conduct their business late at night. I know these meetings can be very short and take place in places </w:t>
      </w:r>
      <w:proofErr w:type="gramStart"/>
      <w:r w:rsidRPr="00EE0D6E">
        <w:rPr>
          <w:rFonts w:ascii="Arial" w:hAnsi="Arial" w:cs="Arial"/>
          <w:color w:val="000000" w:themeColor="text1"/>
        </w:rPr>
        <w:t>including, but</w:t>
      </w:r>
      <w:proofErr w:type="gramEnd"/>
      <w:r w:rsidRPr="00EE0D6E">
        <w:rPr>
          <w:rFonts w:ascii="Arial" w:hAnsi="Arial" w:cs="Arial"/>
          <w:color w:val="000000" w:themeColor="text1"/>
        </w:rPr>
        <w:t xml:space="preserve"> not limited to; residen</w:t>
      </w:r>
      <w:r w:rsidR="00153D2E">
        <w:rPr>
          <w:rFonts w:ascii="Arial" w:hAnsi="Arial" w:cs="Arial"/>
          <w:color w:val="000000" w:themeColor="text1"/>
        </w:rPr>
        <w:t>ces</w:t>
      </w:r>
      <w:r w:rsidRPr="00EE0D6E">
        <w:rPr>
          <w:rFonts w:ascii="Arial" w:hAnsi="Arial" w:cs="Arial"/>
          <w:color w:val="000000" w:themeColor="text1"/>
        </w:rPr>
        <w:t xml:space="preserve">, both inside and outside; parking lots; inside motor vehicles, both moving and stationary; alleyways; and sidewalks. </w:t>
      </w:r>
    </w:p>
    <w:p w14:paraId="5D73751D" w14:textId="77777777"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I also know from my training and experience that controlled substance users will use their personal belongings such as backpacks, purses and wallets to carry narcotics, scales, paraphernalia, and currency involving the consumption, purchase, and sales of those narcotics.  I know that cellular telephones are often used to facilitate drug transactions, and that cellular phones are commonly kept in personal items such as backpacks and purses.</w:t>
      </w:r>
    </w:p>
    <w:p w14:paraId="3160CA14" w14:textId="77777777"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 xml:space="preserve">I know from my training and experience that </w:t>
      </w:r>
      <w:proofErr w:type="gramStart"/>
      <w:r w:rsidRPr="00EE0D6E">
        <w:rPr>
          <w:rFonts w:ascii="Arial" w:hAnsi="Arial" w:cs="Arial"/>
          <w:color w:val="000000" w:themeColor="text1"/>
        </w:rPr>
        <w:t>persons</w:t>
      </w:r>
      <w:proofErr w:type="gramEnd"/>
      <w:r w:rsidRPr="00EE0D6E">
        <w:rPr>
          <w:rFonts w:ascii="Arial" w:hAnsi="Arial" w:cs="Arial"/>
          <w:color w:val="000000" w:themeColor="text1"/>
        </w:rPr>
        <w:t xml:space="preserve"> involved in the possession or sale of controlled substances commonly keep the controlled substances on their persons, in their residences, in their vehicles, in their garages, or in storage sheds on their property especially if they are involved in the sale of controlled substances.</w:t>
      </w:r>
    </w:p>
    <w:p w14:paraId="6935345C" w14:textId="018E1002"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lastRenderedPageBreak/>
        <w:t xml:space="preserve">I know from my training and experience that persons involved in the sale and delivery of controlled substances that make a sale in a public place or in public view often will take money from the buyer and then hand the illicit drugs to the buyer discreetly hiding the illicit drugs in a palm of their hand or between their fingers to keep the transaction away from the view of the public. They will also conduct their transactions inside their vehicles </w:t>
      </w:r>
      <w:proofErr w:type="gramStart"/>
      <w:r w:rsidRPr="00EE0D6E">
        <w:rPr>
          <w:rFonts w:ascii="Arial" w:hAnsi="Arial" w:cs="Arial"/>
          <w:color w:val="000000" w:themeColor="text1"/>
        </w:rPr>
        <w:t>in order to</w:t>
      </w:r>
      <w:proofErr w:type="gramEnd"/>
      <w:r w:rsidRPr="00EE0D6E">
        <w:rPr>
          <w:rFonts w:ascii="Arial" w:hAnsi="Arial" w:cs="Arial"/>
          <w:color w:val="000000" w:themeColor="text1"/>
        </w:rPr>
        <w:t xml:space="preserve"> conceal the transaction away from the view of the public. It is common for the seller of the illicit drugs to have the controlled substance already pre-packaged and ready for distribution. </w:t>
      </w:r>
    </w:p>
    <w:p w14:paraId="3926981F" w14:textId="77777777"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 xml:space="preserve">I know from my training and experience that persons involved in the delivery of controlled substances will often not deal directly out of their homes but go to an agreed upon location with the buyer to sell the buyer the controlled substances, then return to their home or to the location the distributor received the drugs from with the money they received from the sale of the controlled substance. I also know distributors of controlled substances will store the packaging materials and controlled substances themselves within their residences. They will bring the agreed upon amount to the location of the sale and leave the rest stored in their residence or in their vehicle. </w:t>
      </w:r>
    </w:p>
    <w:p w14:paraId="18A6A9EB" w14:textId="77777777" w:rsidR="0027187A" w:rsidRPr="00EE0D6E" w:rsidRDefault="0027187A" w:rsidP="00EE0D6E">
      <w:pPr>
        <w:spacing w:line="360" w:lineRule="auto"/>
        <w:ind w:firstLine="720"/>
        <w:rPr>
          <w:rFonts w:ascii="Arial" w:hAnsi="Arial" w:cs="Arial"/>
          <w:color w:val="000000" w:themeColor="text1"/>
        </w:rPr>
      </w:pPr>
      <w:r w:rsidRPr="00EE0D6E">
        <w:rPr>
          <w:rFonts w:ascii="Arial" w:hAnsi="Arial" w:cs="Arial"/>
          <w:color w:val="000000" w:themeColor="text1"/>
        </w:rPr>
        <w:t>Further</w:t>
      </w:r>
      <w:proofErr w:type="gramStart"/>
      <w:r w:rsidRPr="00EE0D6E">
        <w:rPr>
          <w:rFonts w:ascii="Arial" w:hAnsi="Arial" w:cs="Arial"/>
          <w:color w:val="000000" w:themeColor="text1"/>
        </w:rPr>
        <w:t>, that</w:t>
      </w:r>
      <w:proofErr w:type="gramEnd"/>
      <w:r w:rsidRPr="00EE0D6E">
        <w:rPr>
          <w:rFonts w:ascii="Arial" w:hAnsi="Arial" w:cs="Arial"/>
          <w:color w:val="000000" w:themeColor="text1"/>
        </w:rPr>
        <w:t xml:space="preserve"> based upon my knowledge, training, and experience, that most often, </w:t>
      </w:r>
      <w:proofErr w:type="gramStart"/>
      <w:r w:rsidRPr="00EE0D6E">
        <w:rPr>
          <w:rFonts w:ascii="Arial" w:hAnsi="Arial" w:cs="Arial"/>
          <w:color w:val="000000" w:themeColor="text1"/>
        </w:rPr>
        <w:t>persons</w:t>
      </w:r>
      <w:proofErr w:type="gramEnd"/>
      <w:r w:rsidRPr="00EE0D6E">
        <w:rPr>
          <w:rFonts w:ascii="Arial" w:hAnsi="Arial" w:cs="Arial"/>
          <w:color w:val="000000" w:themeColor="text1"/>
        </w:rPr>
        <w:t xml:space="preserve"> engaged in the distribution of one type of controlled substance will also distribute one or more other types of controlled substance such as cocaine, LSD, MDMA, methamphetamine, and heroin that may be consumed individually.</w:t>
      </w:r>
    </w:p>
    <w:p w14:paraId="383D0250" w14:textId="77777777" w:rsidR="00E47779" w:rsidRDefault="00E47779" w:rsidP="00E47779">
      <w:pPr>
        <w:spacing w:line="360" w:lineRule="auto"/>
        <w:jc w:val="center"/>
        <w:rPr>
          <w:rFonts w:ascii="Arial" w:hAnsi="Arial" w:cs="Arial"/>
          <w:color w:val="000000" w:themeColor="text1"/>
        </w:rPr>
      </w:pPr>
    </w:p>
    <w:p w14:paraId="13E5B589" w14:textId="4AF1C5C5" w:rsidR="009C213D" w:rsidRPr="00EE0D6E" w:rsidRDefault="0027187A" w:rsidP="00E47779">
      <w:pPr>
        <w:spacing w:line="360" w:lineRule="auto"/>
        <w:jc w:val="center"/>
        <w:rPr>
          <w:rFonts w:ascii="Arial" w:hAnsi="Arial" w:cs="Arial"/>
          <w:b/>
          <w:color w:val="000000" w:themeColor="text1"/>
          <w:u w:val="single"/>
        </w:rPr>
      </w:pPr>
      <w:r w:rsidRPr="00EE0D6E">
        <w:rPr>
          <w:rFonts w:ascii="Arial" w:hAnsi="Arial" w:cs="Arial"/>
          <w:b/>
          <w:color w:val="000000" w:themeColor="text1"/>
          <w:u w:val="single"/>
        </w:rPr>
        <w:t>Snapchat</w:t>
      </w:r>
    </w:p>
    <w:p w14:paraId="3371733D" w14:textId="77777777" w:rsidR="00121392" w:rsidRPr="00EE0D6E" w:rsidRDefault="00121392" w:rsidP="00EE0D6E">
      <w:pPr>
        <w:tabs>
          <w:tab w:val="left" w:pos="0"/>
        </w:tabs>
        <w:spacing w:line="360" w:lineRule="auto"/>
        <w:ind w:right="-187"/>
        <w:rPr>
          <w:rFonts w:ascii="Arial" w:hAnsi="Arial" w:cs="Arial"/>
          <w:color w:val="000000" w:themeColor="text1"/>
        </w:rPr>
      </w:pPr>
    </w:p>
    <w:p w14:paraId="6433172E" w14:textId="77777777" w:rsidR="00795F2D" w:rsidRPr="00795F2D" w:rsidRDefault="0027187A" w:rsidP="00795F2D">
      <w:pPr>
        <w:tabs>
          <w:tab w:val="left" w:pos="0"/>
        </w:tabs>
        <w:spacing w:line="360" w:lineRule="auto"/>
        <w:ind w:right="-187"/>
        <w:rPr>
          <w:rFonts w:ascii="Arial" w:hAnsi="Arial" w:cs="Arial"/>
          <w:color w:val="000000" w:themeColor="text1"/>
        </w:rPr>
      </w:pPr>
      <w:r w:rsidRPr="00EE0D6E">
        <w:rPr>
          <w:rFonts w:ascii="Arial" w:hAnsi="Arial" w:cs="Arial"/>
          <w:color w:val="000000" w:themeColor="text1"/>
        </w:rPr>
        <w:tab/>
      </w:r>
      <w:r w:rsidR="00795F2D" w:rsidRPr="00795F2D">
        <w:rPr>
          <w:rFonts w:ascii="Arial" w:hAnsi="Arial" w:cs="Arial"/>
          <w:color w:val="000000" w:themeColor="text1"/>
        </w:rPr>
        <w:t xml:space="preserve">I know that Snapchat is a social media platform which allows user to send and receive “self-destructing” messages, pictures, and videos called “snaps”. A snap is a picture or video message taken and shared with other Snapchat users in real time. The sender of a snap has the option of setting a timer for how long the snap can be viewed. This timer can be set by the user for a minimum of one second and a maximum of ten seconds. Once a snap has been viewed, it is deleted from Snapchat’s system and is no longer visible to the recipient.  </w:t>
      </w:r>
      <w:proofErr w:type="gramStart"/>
      <w:r w:rsidR="00795F2D" w:rsidRPr="00795F2D">
        <w:rPr>
          <w:rFonts w:ascii="Arial" w:hAnsi="Arial" w:cs="Arial"/>
          <w:color w:val="000000" w:themeColor="text1"/>
        </w:rPr>
        <w:t>I further</w:t>
      </w:r>
      <w:proofErr w:type="gramEnd"/>
      <w:r w:rsidR="00795F2D" w:rsidRPr="00795F2D">
        <w:rPr>
          <w:rFonts w:ascii="Arial" w:hAnsi="Arial" w:cs="Arial"/>
          <w:color w:val="000000" w:themeColor="text1"/>
        </w:rPr>
        <w:t xml:space="preserve"> know that users of Snapchat can also communicate by making voice calls and video calls through the Snapchat app.  </w:t>
      </w:r>
    </w:p>
    <w:p w14:paraId="170D22D8" w14:textId="77777777" w:rsidR="00795F2D" w:rsidRPr="00795F2D" w:rsidRDefault="00795F2D" w:rsidP="00795F2D">
      <w:pPr>
        <w:tabs>
          <w:tab w:val="left" w:pos="0"/>
        </w:tabs>
        <w:spacing w:line="360" w:lineRule="auto"/>
        <w:ind w:right="-187"/>
        <w:rPr>
          <w:rFonts w:ascii="Arial" w:hAnsi="Arial" w:cs="Arial"/>
          <w:color w:val="000000" w:themeColor="text1"/>
        </w:rPr>
      </w:pPr>
      <w:r w:rsidRPr="00795F2D">
        <w:rPr>
          <w:rFonts w:ascii="Arial" w:hAnsi="Arial" w:cs="Arial"/>
          <w:color w:val="000000" w:themeColor="text1"/>
        </w:rPr>
        <w:lastRenderedPageBreak/>
        <w:tab/>
        <w:t>I know that subscriber information including email address(s), phone number(s), name(s), date of birth(s), account creation date(s) can assist law enforcement in confirming and identifying the individual associated with a specific Snapchat account. Similarly, information pertaining to the specific device(s) associated with an account can further assist in confirming or identifying the individual associated with a specific Snapchat account.</w:t>
      </w:r>
    </w:p>
    <w:p w14:paraId="6DFE77DB" w14:textId="4241DBD2" w:rsidR="00795F2D" w:rsidRPr="00795F2D" w:rsidRDefault="00795F2D" w:rsidP="00795F2D">
      <w:pPr>
        <w:tabs>
          <w:tab w:val="left" w:pos="0"/>
        </w:tabs>
        <w:spacing w:line="360" w:lineRule="auto"/>
        <w:ind w:right="-187"/>
        <w:rPr>
          <w:rFonts w:ascii="Arial" w:hAnsi="Arial" w:cs="Arial"/>
          <w:color w:val="000000" w:themeColor="text1"/>
        </w:rPr>
      </w:pPr>
      <w:r w:rsidRPr="00795F2D">
        <w:rPr>
          <w:rFonts w:ascii="Arial" w:hAnsi="Arial" w:cs="Arial"/>
          <w:color w:val="000000" w:themeColor="text1"/>
        </w:rPr>
        <w:tab/>
        <w:t xml:space="preserve">I know that Snapchat users can send text messages to other </w:t>
      </w:r>
      <w:r w:rsidR="00153D2E">
        <w:rPr>
          <w:rFonts w:ascii="Arial" w:hAnsi="Arial" w:cs="Arial"/>
          <w:color w:val="000000" w:themeColor="text1"/>
        </w:rPr>
        <w:t xml:space="preserve">users </w:t>
      </w:r>
      <w:r w:rsidRPr="00795F2D">
        <w:rPr>
          <w:rFonts w:ascii="Arial" w:hAnsi="Arial" w:cs="Arial"/>
          <w:color w:val="000000" w:themeColor="text1"/>
        </w:rPr>
        <w:t xml:space="preserve">using the Chat feature. Once a user leaves the Chat screen, messages viewed by both the sender and the receiver will no longer be visible. If the message is not viewed by both </w:t>
      </w:r>
      <w:proofErr w:type="gramStart"/>
      <w:r w:rsidRPr="00795F2D">
        <w:rPr>
          <w:rFonts w:ascii="Arial" w:hAnsi="Arial" w:cs="Arial"/>
          <w:color w:val="000000" w:themeColor="text1"/>
        </w:rPr>
        <w:t>users</w:t>
      </w:r>
      <w:proofErr w:type="gramEnd"/>
      <w:r w:rsidRPr="00795F2D">
        <w:rPr>
          <w:rFonts w:ascii="Arial" w:hAnsi="Arial" w:cs="Arial"/>
          <w:color w:val="000000" w:themeColor="text1"/>
        </w:rPr>
        <w:t xml:space="preserve"> the message will be automatically deleted from Snapchat’s server after 30 days. The application notifies users when other users or friends are online who the user has previously chatted with.  </w:t>
      </w:r>
    </w:p>
    <w:p w14:paraId="56490006" w14:textId="1DBEA54D" w:rsidR="00795F2D" w:rsidRDefault="00795F2D" w:rsidP="00795F2D">
      <w:pPr>
        <w:tabs>
          <w:tab w:val="left" w:pos="0"/>
        </w:tabs>
        <w:spacing w:line="360" w:lineRule="auto"/>
        <w:ind w:right="-187"/>
        <w:rPr>
          <w:rFonts w:ascii="Arial" w:hAnsi="Arial" w:cs="Arial"/>
          <w:color w:val="000000" w:themeColor="text1"/>
        </w:rPr>
      </w:pPr>
      <w:r w:rsidRPr="00795F2D">
        <w:rPr>
          <w:rFonts w:ascii="Arial" w:hAnsi="Arial" w:cs="Arial"/>
          <w:color w:val="000000" w:themeColor="text1"/>
        </w:rPr>
        <w:tab/>
        <w:t xml:space="preserve">I know that Snapchat users can also create “Our Stories.” Our Stories are a collection of </w:t>
      </w:r>
      <w:proofErr w:type="gramStart"/>
      <w:r w:rsidRPr="00795F2D">
        <w:rPr>
          <w:rFonts w:ascii="Arial" w:hAnsi="Arial" w:cs="Arial"/>
          <w:color w:val="000000" w:themeColor="text1"/>
        </w:rPr>
        <w:t>user</w:t>
      </w:r>
      <w:proofErr w:type="gramEnd"/>
      <w:r w:rsidRPr="00795F2D">
        <w:rPr>
          <w:rFonts w:ascii="Arial" w:hAnsi="Arial" w:cs="Arial"/>
          <w:color w:val="000000" w:themeColor="text1"/>
        </w:rPr>
        <w:t xml:space="preserve"> submitted snaps from different locations and events. A Snapchat user, with the location services turned on in their device, can contribute to a collection of snaps regarding the event, even if they do not know each other. Users can also view Our Stories events even if they are not actually present at the event by subscribing to the story.</w:t>
      </w:r>
    </w:p>
    <w:p w14:paraId="35D82AA1" w14:textId="3224DF75" w:rsidR="00B340E2" w:rsidRPr="00795F2D" w:rsidRDefault="00B340E2" w:rsidP="00795F2D">
      <w:pPr>
        <w:tabs>
          <w:tab w:val="left" w:pos="0"/>
        </w:tabs>
        <w:spacing w:line="360" w:lineRule="auto"/>
        <w:ind w:right="-187"/>
        <w:rPr>
          <w:rFonts w:ascii="Arial" w:hAnsi="Arial" w:cs="Arial"/>
          <w:color w:val="000000" w:themeColor="text1"/>
        </w:rPr>
      </w:pPr>
      <w:r>
        <w:rPr>
          <w:rFonts w:ascii="Arial" w:hAnsi="Arial" w:cs="Arial"/>
          <w:color w:val="000000" w:themeColor="text1"/>
        </w:rPr>
        <w:tab/>
        <w:t xml:space="preserve">I know that Snapchat users can save their sent or unsent Snaps, posted Stories, and photos and videos from their device’s camera roll in the “Memories”.  Memories are Snapchat’s cloud-storage service.  I know that content saved in Memories is backed up by Snap and may remain in Memories until deleted by the user.  I know that Snapchat users </w:t>
      </w:r>
      <w:r w:rsidR="001276BA">
        <w:rPr>
          <w:rFonts w:ascii="Arial" w:hAnsi="Arial" w:cs="Arial"/>
          <w:color w:val="000000" w:themeColor="text1"/>
        </w:rPr>
        <w:t>can encrypt their content in Memories by saving it in the “My Eyes Only” section.  I know that in the circumstance that a Snapchat user saves a Memory to My Eyes Only, the content is not accessible to Snapchat and cannot be decrypted and provided to law enforcement.</w:t>
      </w:r>
    </w:p>
    <w:p w14:paraId="4992BC92" w14:textId="77777777" w:rsidR="00795F2D" w:rsidRPr="00795F2D" w:rsidRDefault="00795F2D" w:rsidP="00795F2D">
      <w:pPr>
        <w:tabs>
          <w:tab w:val="left" w:pos="0"/>
        </w:tabs>
        <w:spacing w:line="360" w:lineRule="auto"/>
        <w:ind w:right="-187"/>
        <w:rPr>
          <w:rFonts w:ascii="Arial" w:hAnsi="Arial" w:cs="Arial"/>
          <w:color w:val="000000" w:themeColor="text1"/>
        </w:rPr>
      </w:pPr>
      <w:r w:rsidRPr="00795F2D">
        <w:rPr>
          <w:rFonts w:ascii="Arial" w:hAnsi="Arial" w:cs="Arial"/>
          <w:color w:val="000000" w:themeColor="text1"/>
        </w:rPr>
        <w:tab/>
        <w:t xml:space="preserve">I know that Snapchat users can keep photo/video diaries using the Snapchat “Story" feature. Each snap in the story </w:t>
      </w:r>
      <w:proofErr w:type="gramStart"/>
      <w:r w:rsidRPr="00795F2D">
        <w:rPr>
          <w:rFonts w:ascii="Arial" w:hAnsi="Arial" w:cs="Arial"/>
          <w:color w:val="000000" w:themeColor="text1"/>
        </w:rPr>
        <w:t>feature</w:t>
      </w:r>
      <w:proofErr w:type="gramEnd"/>
      <w:r w:rsidRPr="00795F2D">
        <w:rPr>
          <w:rFonts w:ascii="Arial" w:hAnsi="Arial" w:cs="Arial"/>
          <w:color w:val="000000" w:themeColor="text1"/>
        </w:rPr>
        <w:t xml:space="preserve"> documents the user’s experience. Based on the user’s privacy settings, the photos and videos added to a Story can be viewed either by everyone on Snapchat Inc. or just the user’s friend. Stories are visible to other users for up to 24 hours.</w:t>
      </w:r>
    </w:p>
    <w:p w14:paraId="1D591771" w14:textId="77777777" w:rsidR="00795F2D" w:rsidRPr="00795F2D" w:rsidRDefault="00795F2D" w:rsidP="00795F2D">
      <w:pPr>
        <w:tabs>
          <w:tab w:val="left" w:pos="0"/>
        </w:tabs>
        <w:spacing w:line="360" w:lineRule="auto"/>
        <w:ind w:right="-187"/>
        <w:rPr>
          <w:rFonts w:ascii="Arial" w:hAnsi="Arial" w:cs="Arial"/>
          <w:color w:val="000000" w:themeColor="text1"/>
        </w:rPr>
      </w:pPr>
      <w:r w:rsidRPr="00795F2D">
        <w:rPr>
          <w:rFonts w:ascii="Arial" w:hAnsi="Arial" w:cs="Arial"/>
          <w:color w:val="000000" w:themeColor="text1"/>
        </w:rPr>
        <w:lastRenderedPageBreak/>
        <w:tab/>
        <w:t xml:space="preserve">I know from my training and experience that cellular telephones or mobile telephones are handheld wireless devices used primarily for voice communication through radio signals.  Cellular telephones send signals through networks of transmitters/receivers called “cells,” enabling communication with other cellular telephones or traditional “landline” telephones.  Cellular telephones rely on cellular towers, the location of which may provide information on the location of the subject’s telephone.  Cellular telephones may also include global positioning system (“GPS”) technology for determining the location of the device, as well as known </w:t>
      </w:r>
      <w:proofErr w:type="spellStart"/>
      <w:r w:rsidRPr="00795F2D">
        <w:rPr>
          <w:rFonts w:ascii="Arial" w:hAnsi="Arial" w:cs="Arial"/>
          <w:color w:val="000000" w:themeColor="text1"/>
        </w:rPr>
        <w:t>WiFi</w:t>
      </w:r>
      <w:proofErr w:type="spellEnd"/>
      <w:r w:rsidRPr="00795F2D">
        <w:rPr>
          <w:rFonts w:ascii="Arial" w:hAnsi="Arial" w:cs="Arial"/>
          <w:color w:val="000000" w:themeColor="text1"/>
        </w:rPr>
        <w:t xml:space="preserve"> locations identified by the device.  I know from my training and experience that cellular telephones can provide access to the cellular </w:t>
      </w:r>
      <w:proofErr w:type="spellStart"/>
      <w:r w:rsidRPr="00795F2D">
        <w:rPr>
          <w:rFonts w:ascii="Arial" w:hAnsi="Arial" w:cs="Arial"/>
          <w:color w:val="000000" w:themeColor="text1"/>
        </w:rPr>
        <w:t>telephone’s</w:t>
      </w:r>
      <w:proofErr w:type="spellEnd"/>
      <w:r w:rsidRPr="00795F2D">
        <w:rPr>
          <w:rFonts w:ascii="Arial" w:hAnsi="Arial" w:cs="Arial"/>
          <w:color w:val="000000" w:themeColor="text1"/>
        </w:rPr>
        <w:t xml:space="preserve"> GPS coordinates to applications installed on the cellular telephone like Snapchat.  I know from my training and experience that the sharing of the GPS data, between the cellular telephone and the application, can be managed in a cellular telephone device’s “geolocation services” or “location services”.</w:t>
      </w:r>
    </w:p>
    <w:p w14:paraId="7DE4FAD3" w14:textId="4027FAA6" w:rsidR="00795F2D" w:rsidRDefault="00795F2D" w:rsidP="00795F2D">
      <w:pPr>
        <w:tabs>
          <w:tab w:val="left" w:pos="0"/>
        </w:tabs>
        <w:spacing w:line="360" w:lineRule="auto"/>
        <w:ind w:right="-187"/>
        <w:rPr>
          <w:rFonts w:ascii="Arial" w:hAnsi="Arial" w:cs="Arial"/>
          <w:color w:val="000000" w:themeColor="text1"/>
        </w:rPr>
      </w:pPr>
      <w:r w:rsidRPr="00795F2D">
        <w:rPr>
          <w:rFonts w:ascii="Arial" w:hAnsi="Arial" w:cs="Arial"/>
          <w:color w:val="000000" w:themeColor="text1"/>
        </w:rPr>
        <w:tab/>
        <w:t>I know that Snapchat users can share the geolocation services of their device (cellular telephone) with other users of Snapchat.  I know that if a user has a device-level location services turned on and has opted into locations services on Snapchat, Snapchat will collect location data at various points during the user’s use of Snapchat, and retention periods for location data vary depending on the purpose of the collection.  I know that users of Snapchat have some level of control over the deletion of their location data in the app settings.</w:t>
      </w:r>
    </w:p>
    <w:p w14:paraId="58C78E77" w14:textId="29B0E573" w:rsidR="001276BA" w:rsidRPr="00795F2D" w:rsidRDefault="001276BA" w:rsidP="00795F2D">
      <w:pPr>
        <w:tabs>
          <w:tab w:val="left" w:pos="0"/>
        </w:tabs>
        <w:spacing w:line="360" w:lineRule="auto"/>
        <w:ind w:right="-187"/>
        <w:rPr>
          <w:rFonts w:ascii="Arial" w:hAnsi="Arial" w:cs="Arial"/>
          <w:color w:val="000000" w:themeColor="text1"/>
        </w:rPr>
      </w:pPr>
      <w:r>
        <w:rPr>
          <w:rFonts w:ascii="Arial" w:hAnsi="Arial" w:cs="Arial"/>
          <w:color w:val="000000" w:themeColor="text1"/>
        </w:rPr>
        <w:tab/>
        <w:t xml:space="preserve">I know from my training and experience that Snapchat has the technical means to generate historical latitude and longitude data with respect to a Snapchat user who has their location services enabled.  I believe the information contained </w:t>
      </w:r>
      <w:r w:rsidR="003872C9">
        <w:rPr>
          <w:rFonts w:ascii="Arial" w:hAnsi="Arial" w:cs="Arial"/>
          <w:color w:val="000000" w:themeColor="text1"/>
        </w:rPr>
        <w:t xml:space="preserve">in this affidavit will show the Snapchat user used their Snapchat account to arrange the illegal sale of drugs within the State of Oregon and elsewhere.  I believe evidence of the </w:t>
      </w:r>
      <w:proofErr w:type="gramStart"/>
      <w:r w:rsidR="003872C9">
        <w:rPr>
          <w:rFonts w:ascii="Arial" w:hAnsi="Arial" w:cs="Arial"/>
          <w:color w:val="000000" w:themeColor="text1"/>
        </w:rPr>
        <w:t>location,</w:t>
      </w:r>
      <w:proofErr w:type="gramEnd"/>
      <w:r w:rsidR="003872C9">
        <w:rPr>
          <w:rFonts w:ascii="Arial" w:hAnsi="Arial" w:cs="Arial"/>
          <w:color w:val="000000" w:themeColor="text1"/>
        </w:rPr>
        <w:t xml:space="preserve"> of the Snapchat </w:t>
      </w:r>
      <w:proofErr w:type="gramStart"/>
      <w:r w:rsidR="003872C9">
        <w:rPr>
          <w:rFonts w:ascii="Arial" w:hAnsi="Arial" w:cs="Arial"/>
          <w:color w:val="000000" w:themeColor="text1"/>
        </w:rPr>
        <w:t>user,</w:t>
      </w:r>
      <w:proofErr w:type="gramEnd"/>
      <w:r w:rsidR="003872C9">
        <w:rPr>
          <w:rFonts w:ascii="Arial" w:hAnsi="Arial" w:cs="Arial"/>
          <w:color w:val="000000" w:themeColor="text1"/>
        </w:rPr>
        <w:t xml:space="preserve"> is evidence that will aid the investigation and identification of other unknown members of the Drug Trafficking Organization (DTO).  Knowing the locations of the Snapchat user will help law enforcement agents determine the user’s whereabouts and thereby locations (such as stash houses) used to conduct the narcotics business.</w:t>
      </w:r>
      <w:r w:rsidR="00D74523">
        <w:rPr>
          <w:rFonts w:ascii="Arial" w:hAnsi="Arial" w:cs="Arial"/>
          <w:color w:val="000000" w:themeColor="text1"/>
        </w:rPr>
        <w:t xml:space="preserve">  I have been the primary investigator, on other Snapchat investigations, where Snapchat users will use Snapchat to document and advertise their drugs for sale.  I was able to use </w:t>
      </w:r>
      <w:r w:rsidR="00D74523">
        <w:rPr>
          <w:rFonts w:ascii="Arial" w:hAnsi="Arial" w:cs="Arial"/>
          <w:color w:val="000000" w:themeColor="text1"/>
        </w:rPr>
        <w:lastRenderedPageBreak/>
        <w:t>the location data to determine where the suspects manufactured, stored, and delivered their narcotics to.</w:t>
      </w:r>
    </w:p>
    <w:p w14:paraId="54777A5F" w14:textId="77777777" w:rsidR="00795F2D" w:rsidRPr="00795F2D" w:rsidRDefault="00795F2D" w:rsidP="00795F2D">
      <w:pPr>
        <w:tabs>
          <w:tab w:val="left" w:pos="0"/>
        </w:tabs>
        <w:spacing w:line="360" w:lineRule="auto"/>
        <w:ind w:right="-187"/>
        <w:rPr>
          <w:rFonts w:ascii="Arial" w:hAnsi="Arial" w:cs="Arial"/>
          <w:color w:val="000000" w:themeColor="text1"/>
        </w:rPr>
      </w:pPr>
      <w:r w:rsidRPr="00795F2D">
        <w:rPr>
          <w:rFonts w:ascii="Arial" w:hAnsi="Arial" w:cs="Arial"/>
          <w:color w:val="000000" w:themeColor="text1"/>
        </w:rPr>
        <w:tab/>
        <w:t xml:space="preserve">I know that Snapchat maintains records of an account that includes but is not limited to basic subscriber information that may include username, email address, phone number, display name, account creation date and IP address, timestamp and IP address of account logins and logouts.  I know that Snapchat will release the records only if they receive legal process, typically in the form of a search warrant.  I know that Snapchat requires service of legal documents sent to the email address of </w:t>
      </w:r>
      <w:hyperlink r:id="rId11" w:history="1">
        <w:r w:rsidRPr="00795F2D">
          <w:rPr>
            <w:rStyle w:val="Hyperlink"/>
            <w:rFonts w:ascii="Arial" w:hAnsi="Arial" w:cs="Arial"/>
            <w:color w:val="000000" w:themeColor="text1"/>
          </w:rPr>
          <w:t>lawenforcement@snapchat.com</w:t>
        </w:r>
      </w:hyperlink>
      <w:r w:rsidRPr="00795F2D">
        <w:rPr>
          <w:rFonts w:ascii="Arial" w:hAnsi="Arial" w:cs="Arial"/>
          <w:color w:val="000000" w:themeColor="text1"/>
        </w:rPr>
        <w:t xml:space="preserve">. I also know that Law Enforcement requests to Snapchat must also be submitted to Less.Snapchat.com. </w:t>
      </w:r>
    </w:p>
    <w:p w14:paraId="069E62F6" w14:textId="77777777" w:rsidR="00795F2D" w:rsidRPr="00795F2D" w:rsidRDefault="00795F2D" w:rsidP="00795F2D">
      <w:pPr>
        <w:tabs>
          <w:tab w:val="left" w:pos="0"/>
        </w:tabs>
        <w:spacing w:line="360" w:lineRule="auto"/>
        <w:ind w:right="-187"/>
        <w:rPr>
          <w:rFonts w:ascii="Arial" w:hAnsi="Arial" w:cs="Arial"/>
          <w:bCs/>
          <w:color w:val="000000" w:themeColor="text1"/>
        </w:rPr>
      </w:pPr>
      <w:r w:rsidRPr="00795F2D">
        <w:rPr>
          <w:rFonts w:ascii="Arial" w:hAnsi="Arial" w:cs="Arial"/>
          <w:bCs/>
          <w:color w:val="000000" w:themeColor="text1"/>
        </w:rPr>
        <w:tab/>
        <w:t xml:space="preserve">Based on my training and experience, I know that </w:t>
      </w:r>
      <w:proofErr w:type="gramStart"/>
      <w:r w:rsidRPr="00795F2D">
        <w:rPr>
          <w:rFonts w:ascii="Arial" w:hAnsi="Arial" w:cs="Arial"/>
          <w:bCs/>
          <w:color w:val="000000" w:themeColor="text1"/>
        </w:rPr>
        <w:t>persons</w:t>
      </w:r>
      <w:proofErr w:type="gramEnd"/>
      <w:r w:rsidRPr="00795F2D">
        <w:rPr>
          <w:rFonts w:ascii="Arial" w:hAnsi="Arial" w:cs="Arial"/>
          <w:bCs/>
          <w:color w:val="000000" w:themeColor="text1"/>
        </w:rPr>
        <w:t xml:space="preserve"> use email, instant messages, internet chat groups, file sharing programs, and social media platforms such as Snapchat to communicate with each other, share information, and share images.  I know that these digital communications made before and after the commission of crimes </w:t>
      </w:r>
      <w:proofErr w:type="gramStart"/>
      <w:r w:rsidRPr="00795F2D">
        <w:rPr>
          <w:rFonts w:ascii="Arial" w:hAnsi="Arial" w:cs="Arial"/>
          <w:bCs/>
          <w:color w:val="000000" w:themeColor="text1"/>
        </w:rPr>
        <w:t>can be</w:t>
      </w:r>
      <w:proofErr w:type="gramEnd"/>
      <w:r w:rsidRPr="00795F2D">
        <w:rPr>
          <w:rFonts w:ascii="Arial" w:hAnsi="Arial" w:cs="Arial"/>
          <w:bCs/>
          <w:color w:val="000000" w:themeColor="text1"/>
        </w:rPr>
        <w:t xml:space="preserve"> contain invaluable evidence.  I know that these digital communications can be done via computer and/or cellular phones and associated cellular phone applications.</w:t>
      </w:r>
    </w:p>
    <w:p w14:paraId="272BB485" w14:textId="178E988C" w:rsidR="00121392" w:rsidRDefault="00121392" w:rsidP="00795F2D">
      <w:pPr>
        <w:tabs>
          <w:tab w:val="left" w:pos="0"/>
        </w:tabs>
        <w:spacing w:line="360" w:lineRule="auto"/>
        <w:ind w:right="-187"/>
        <w:rPr>
          <w:rFonts w:ascii="Arial" w:hAnsi="Arial" w:cs="Arial"/>
          <w:bCs/>
          <w:color w:val="000000" w:themeColor="text1"/>
        </w:rPr>
      </w:pPr>
    </w:p>
    <w:p w14:paraId="547EF266" w14:textId="7484B5F5" w:rsidR="00E47779" w:rsidRPr="00E47779" w:rsidRDefault="00E47779" w:rsidP="00E47779">
      <w:pPr>
        <w:tabs>
          <w:tab w:val="left" w:pos="0"/>
        </w:tabs>
        <w:spacing w:line="360" w:lineRule="auto"/>
        <w:ind w:right="-187"/>
        <w:jc w:val="center"/>
        <w:rPr>
          <w:rFonts w:ascii="Arial" w:hAnsi="Arial" w:cs="Arial"/>
          <w:b/>
          <w:color w:val="000000" w:themeColor="text1"/>
          <w:u w:val="single"/>
        </w:rPr>
      </w:pPr>
      <w:r w:rsidRPr="00E47779">
        <w:rPr>
          <w:rFonts w:ascii="Arial" w:hAnsi="Arial" w:cs="Arial"/>
          <w:b/>
          <w:color w:val="000000" w:themeColor="text1"/>
          <w:u w:val="single"/>
        </w:rPr>
        <w:t>Telegram</w:t>
      </w:r>
    </w:p>
    <w:p w14:paraId="77E3DC99" w14:textId="5DAE602C" w:rsidR="00E47779" w:rsidRDefault="00E47779" w:rsidP="00795F2D">
      <w:pPr>
        <w:tabs>
          <w:tab w:val="left" w:pos="0"/>
        </w:tabs>
        <w:spacing w:line="360" w:lineRule="auto"/>
        <w:ind w:right="-187"/>
        <w:rPr>
          <w:rFonts w:ascii="Arial" w:hAnsi="Arial" w:cs="Arial"/>
          <w:bCs/>
          <w:color w:val="000000" w:themeColor="text1"/>
        </w:rPr>
      </w:pPr>
    </w:p>
    <w:p w14:paraId="6F0DDEC6" w14:textId="2BFAD885" w:rsidR="00B92B5E" w:rsidRPr="009B6DE2" w:rsidRDefault="00E47779" w:rsidP="00B92B5E">
      <w:pPr>
        <w:pStyle w:val="NormalWeb"/>
        <w:shd w:val="clear" w:color="auto" w:fill="FFFFFF"/>
        <w:spacing w:before="0" w:beforeAutospacing="0" w:after="128" w:afterAutospacing="0" w:line="360" w:lineRule="auto"/>
        <w:rPr>
          <w:rFonts w:ascii="Arial" w:hAnsi="Arial" w:cs="Arial"/>
          <w:bCs/>
          <w:color w:val="000000" w:themeColor="text1"/>
        </w:rPr>
      </w:pPr>
      <w:r>
        <w:rPr>
          <w:rFonts w:ascii="Arial" w:hAnsi="Arial" w:cs="Arial"/>
          <w:bCs/>
          <w:color w:val="000000" w:themeColor="text1"/>
        </w:rPr>
        <w:tab/>
      </w:r>
      <w:r w:rsidR="001525BD">
        <w:rPr>
          <w:rFonts w:ascii="Arial" w:hAnsi="Arial" w:cs="Arial"/>
          <w:bCs/>
          <w:color w:val="000000" w:themeColor="text1"/>
        </w:rPr>
        <w:t xml:space="preserve">I know that Telegram is an encrypted </w:t>
      </w:r>
      <w:r w:rsidR="00B96339">
        <w:rPr>
          <w:rFonts w:ascii="Arial" w:hAnsi="Arial" w:cs="Arial"/>
          <w:bCs/>
          <w:color w:val="000000" w:themeColor="text1"/>
        </w:rPr>
        <w:t>cloud-based mobile and desktop messaging application</w:t>
      </w:r>
      <w:r w:rsidR="002A2B04">
        <w:rPr>
          <w:rFonts w:ascii="Arial" w:hAnsi="Arial" w:cs="Arial"/>
          <w:bCs/>
          <w:color w:val="000000" w:themeColor="text1"/>
        </w:rPr>
        <w:t xml:space="preserve">.  Telegram’s website describes </w:t>
      </w:r>
      <w:r w:rsidR="00875C21">
        <w:rPr>
          <w:rFonts w:ascii="Arial" w:hAnsi="Arial" w:cs="Arial"/>
          <w:bCs/>
          <w:color w:val="000000" w:themeColor="text1"/>
        </w:rPr>
        <w:t xml:space="preserve">the service as: </w:t>
      </w:r>
      <w:r w:rsidR="00875C21" w:rsidRPr="00B92B5E">
        <w:rPr>
          <w:rFonts w:ascii="Arial" w:hAnsi="Arial" w:cs="Arial"/>
          <w:bCs/>
        </w:rPr>
        <w:t>“</w:t>
      </w:r>
      <w:r w:rsidR="00B92B5E" w:rsidRPr="00B92B5E">
        <w:rPr>
          <w:rFonts w:ascii="Arial" w:hAnsi="Arial" w:cs="Arial"/>
          <w:bCs/>
        </w:rPr>
        <w:t>Telegram is a messaging app with a focus on speed and security, it’s super-fast, simple and free. You can use Telegram on all your devices </w:t>
      </w:r>
      <w:r w:rsidR="00B92B5E" w:rsidRPr="00B92B5E">
        <w:rPr>
          <w:rStyle w:val="Strong"/>
          <w:rFonts w:ascii="Arial" w:hAnsi="Arial" w:cs="Arial"/>
          <w:b w:val="0"/>
        </w:rPr>
        <w:t>at the same time</w:t>
      </w:r>
      <w:r w:rsidR="00B92B5E" w:rsidRPr="00B92B5E">
        <w:rPr>
          <w:rFonts w:ascii="Arial" w:hAnsi="Arial" w:cs="Arial"/>
          <w:bCs/>
        </w:rPr>
        <w:t> — your messages sync seamlessly across any number of your phones, tablets or computers. Telegram has over </w:t>
      </w:r>
      <w:r w:rsidR="00B92B5E" w:rsidRPr="00B92B5E">
        <w:rPr>
          <w:rStyle w:val="Strong"/>
          <w:rFonts w:ascii="Arial" w:hAnsi="Arial" w:cs="Arial"/>
          <w:b w:val="0"/>
        </w:rPr>
        <w:t>700 million</w:t>
      </w:r>
      <w:r w:rsidR="00B92B5E" w:rsidRPr="00B92B5E">
        <w:rPr>
          <w:rFonts w:ascii="Arial" w:hAnsi="Arial" w:cs="Arial"/>
          <w:bCs/>
        </w:rPr>
        <w:t> monthly active users and is one of the </w:t>
      </w:r>
      <w:r w:rsidR="00B92B5E" w:rsidRPr="00B92B5E">
        <w:rPr>
          <w:rStyle w:val="Strong"/>
          <w:rFonts w:ascii="Arial" w:hAnsi="Arial" w:cs="Arial"/>
          <w:b w:val="0"/>
        </w:rPr>
        <w:t>10 most downloaded apps</w:t>
      </w:r>
      <w:r w:rsidR="00B92B5E" w:rsidRPr="00B92B5E">
        <w:rPr>
          <w:rFonts w:ascii="Arial" w:hAnsi="Arial" w:cs="Arial"/>
          <w:bCs/>
        </w:rPr>
        <w:t> in the world.</w:t>
      </w:r>
    </w:p>
    <w:p w14:paraId="02283331" w14:textId="7AF0A4E2" w:rsidR="00B92B5E" w:rsidRDefault="00B92B5E" w:rsidP="00B92B5E">
      <w:pPr>
        <w:pStyle w:val="NormalWeb"/>
        <w:shd w:val="clear" w:color="auto" w:fill="FFFFFF"/>
        <w:spacing w:before="0" w:beforeAutospacing="0" w:after="128" w:afterAutospacing="0" w:line="360" w:lineRule="auto"/>
        <w:rPr>
          <w:rFonts w:ascii="Arial" w:hAnsi="Arial" w:cs="Arial"/>
          <w:bCs/>
        </w:rPr>
      </w:pPr>
      <w:r w:rsidRPr="00B92B5E">
        <w:rPr>
          <w:rFonts w:ascii="Arial" w:hAnsi="Arial" w:cs="Arial"/>
          <w:bCs/>
        </w:rPr>
        <w:t>With Telegram, you can send messages, photos, videos and </w:t>
      </w:r>
      <w:hyperlink r:id="rId12" w:history="1">
        <w:r w:rsidRPr="00B92B5E">
          <w:rPr>
            <w:rStyle w:val="Strong"/>
            <w:rFonts w:ascii="Arial" w:hAnsi="Arial" w:cs="Arial"/>
            <w:b w:val="0"/>
          </w:rPr>
          <w:t>files</w:t>
        </w:r>
      </w:hyperlink>
      <w:r w:rsidRPr="00B92B5E">
        <w:rPr>
          <w:rFonts w:ascii="Arial" w:hAnsi="Arial" w:cs="Arial"/>
          <w:bCs/>
        </w:rPr>
        <w:t xml:space="preserve"> of any type (doc, zip, mp3, </w:t>
      </w:r>
      <w:proofErr w:type="spellStart"/>
      <w:r w:rsidRPr="00B92B5E">
        <w:rPr>
          <w:rFonts w:ascii="Arial" w:hAnsi="Arial" w:cs="Arial"/>
          <w:bCs/>
        </w:rPr>
        <w:t>etc</w:t>
      </w:r>
      <w:proofErr w:type="spellEnd"/>
      <w:r w:rsidRPr="00B92B5E">
        <w:rPr>
          <w:rFonts w:ascii="Arial" w:hAnsi="Arial" w:cs="Arial"/>
          <w:bCs/>
        </w:rPr>
        <w:t>), as well as create groups for up to </w:t>
      </w:r>
      <w:r w:rsidRPr="00B92B5E">
        <w:rPr>
          <w:rStyle w:val="Strong"/>
          <w:rFonts w:ascii="Arial" w:hAnsi="Arial" w:cs="Arial"/>
          <w:b w:val="0"/>
        </w:rPr>
        <w:t>200,000</w:t>
      </w:r>
      <w:r w:rsidRPr="00B92B5E">
        <w:rPr>
          <w:rFonts w:ascii="Arial" w:hAnsi="Arial" w:cs="Arial"/>
          <w:bCs/>
        </w:rPr>
        <w:t> people or </w:t>
      </w:r>
      <w:hyperlink r:id="rId13" w:history="1">
        <w:r w:rsidRPr="00B92B5E">
          <w:rPr>
            <w:rStyle w:val="Hyperlink"/>
            <w:rFonts w:ascii="Arial" w:hAnsi="Arial" w:cs="Arial"/>
            <w:bCs/>
            <w:color w:val="auto"/>
          </w:rPr>
          <w:t>channels</w:t>
        </w:r>
      </w:hyperlink>
      <w:r w:rsidRPr="00B92B5E">
        <w:rPr>
          <w:rFonts w:ascii="Arial" w:hAnsi="Arial" w:cs="Arial"/>
          <w:bCs/>
        </w:rPr>
        <w:t> for broadcasting to </w:t>
      </w:r>
      <w:r w:rsidRPr="00B92B5E">
        <w:rPr>
          <w:rStyle w:val="Strong"/>
          <w:rFonts w:ascii="Arial" w:hAnsi="Arial" w:cs="Arial"/>
          <w:b w:val="0"/>
        </w:rPr>
        <w:t>unlimited</w:t>
      </w:r>
      <w:r w:rsidRPr="00B92B5E">
        <w:rPr>
          <w:rFonts w:ascii="Arial" w:hAnsi="Arial" w:cs="Arial"/>
          <w:bCs/>
        </w:rPr>
        <w:t> audiences. You can write to your phone contacts and find people by their </w:t>
      </w:r>
      <w:hyperlink r:id="rId14" w:anchor="usernames-and-t-me" w:history="1">
        <w:r w:rsidRPr="00B92B5E">
          <w:rPr>
            <w:rStyle w:val="Strong"/>
            <w:rFonts w:ascii="Arial" w:hAnsi="Arial" w:cs="Arial"/>
            <w:b w:val="0"/>
          </w:rPr>
          <w:t>usernames</w:t>
        </w:r>
      </w:hyperlink>
      <w:r w:rsidRPr="00B92B5E">
        <w:rPr>
          <w:rFonts w:ascii="Arial" w:hAnsi="Arial" w:cs="Arial"/>
          <w:bCs/>
        </w:rPr>
        <w:t xml:space="preserve">. As a result, Telegram is like SMS and email combined — and can take care of all your personal or business messaging needs. In addition to this, </w:t>
      </w:r>
      <w:r w:rsidRPr="00B92B5E">
        <w:rPr>
          <w:rFonts w:ascii="Arial" w:hAnsi="Arial" w:cs="Arial"/>
          <w:bCs/>
        </w:rPr>
        <w:lastRenderedPageBreak/>
        <w:t>we support end-to-end encrypted </w:t>
      </w:r>
      <w:hyperlink r:id="rId15" w:history="1">
        <w:r w:rsidRPr="00B92B5E">
          <w:rPr>
            <w:rStyle w:val="Strong"/>
            <w:rFonts w:ascii="Arial" w:hAnsi="Arial" w:cs="Arial"/>
            <w:b w:val="0"/>
          </w:rPr>
          <w:t>voice</w:t>
        </w:r>
      </w:hyperlink>
      <w:r w:rsidRPr="00B92B5E">
        <w:rPr>
          <w:rFonts w:ascii="Arial" w:hAnsi="Arial" w:cs="Arial"/>
          <w:bCs/>
        </w:rPr>
        <w:t> and </w:t>
      </w:r>
      <w:hyperlink r:id="rId16" w:history="1">
        <w:r w:rsidRPr="00B92B5E">
          <w:rPr>
            <w:rStyle w:val="Strong"/>
            <w:rFonts w:ascii="Arial" w:hAnsi="Arial" w:cs="Arial"/>
            <w:b w:val="0"/>
          </w:rPr>
          <w:t>video calls</w:t>
        </w:r>
      </w:hyperlink>
      <w:r w:rsidRPr="00B92B5E">
        <w:rPr>
          <w:rFonts w:ascii="Arial" w:hAnsi="Arial" w:cs="Arial"/>
          <w:bCs/>
        </w:rPr>
        <w:t>, as well as </w:t>
      </w:r>
      <w:hyperlink r:id="rId17" w:history="1">
        <w:r w:rsidRPr="00B92B5E">
          <w:rPr>
            <w:rStyle w:val="Strong"/>
            <w:rFonts w:ascii="Arial" w:hAnsi="Arial" w:cs="Arial"/>
            <w:b w:val="0"/>
          </w:rPr>
          <w:t>voice chats in groups</w:t>
        </w:r>
      </w:hyperlink>
      <w:r w:rsidRPr="00B92B5E">
        <w:rPr>
          <w:rFonts w:ascii="Arial" w:hAnsi="Arial" w:cs="Arial"/>
          <w:bCs/>
        </w:rPr>
        <w:t> for thousands of participants.</w:t>
      </w:r>
      <w:r>
        <w:rPr>
          <w:rFonts w:ascii="Arial" w:hAnsi="Arial" w:cs="Arial"/>
          <w:bCs/>
        </w:rPr>
        <w:t>”</w:t>
      </w:r>
    </w:p>
    <w:p w14:paraId="7CF27872" w14:textId="1C526771" w:rsidR="00E10121" w:rsidRDefault="00E10121" w:rsidP="00B92B5E">
      <w:pPr>
        <w:pStyle w:val="NormalWeb"/>
        <w:shd w:val="clear" w:color="auto" w:fill="FFFFFF"/>
        <w:spacing w:before="0" w:beforeAutospacing="0" w:after="128" w:afterAutospacing="0" w:line="360" w:lineRule="auto"/>
        <w:rPr>
          <w:rFonts w:ascii="Arial" w:hAnsi="Arial" w:cs="Arial"/>
          <w:bCs/>
        </w:rPr>
      </w:pPr>
      <w:r>
        <w:rPr>
          <w:rFonts w:ascii="Arial" w:hAnsi="Arial" w:cs="Arial"/>
          <w:bCs/>
        </w:rPr>
        <w:tab/>
        <w:t xml:space="preserve">I know from my training and experience that if Telegram is served with a legal process, they </w:t>
      </w:r>
      <w:r w:rsidR="003560A0">
        <w:rPr>
          <w:rFonts w:ascii="Arial" w:hAnsi="Arial" w:cs="Arial"/>
          <w:bCs/>
        </w:rPr>
        <w:t>will not provide the content of any messages on the service.</w:t>
      </w:r>
      <w:r w:rsidR="009B6DE2">
        <w:rPr>
          <w:rFonts w:ascii="Arial" w:hAnsi="Arial" w:cs="Arial"/>
          <w:bCs/>
        </w:rPr>
        <w:t xml:space="preserve">  I also know from my training and experience that Telegram will not disclose any subscriber or contact information pursuant to a court order.</w:t>
      </w:r>
    </w:p>
    <w:p w14:paraId="678E77D2" w14:textId="77777777" w:rsidR="00A32C0C" w:rsidRDefault="00A32C0C" w:rsidP="00B92B5E">
      <w:pPr>
        <w:pStyle w:val="NormalWeb"/>
        <w:shd w:val="clear" w:color="auto" w:fill="FFFFFF"/>
        <w:spacing w:before="0" w:beforeAutospacing="0" w:after="128" w:afterAutospacing="0" w:line="360" w:lineRule="auto"/>
        <w:rPr>
          <w:rFonts w:ascii="Arial" w:hAnsi="Arial" w:cs="Arial"/>
          <w:bCs/>
        </w:rPr>
      </w:pPr>
    </w:p>
    <w:p w14:paraId="0E85E4B1" w14:textId="32A60889" w:rsidR="00A32C0C" w:rsidRPr="00E0113C" w:rsidRDefault="00A32C0C" w:rsidP="00A32C0C">
      <w:pPr>
        <w:pStyle w:val="Default"/>
        <w:jc w:val="center"/>
        <w:rPr>
          <w:b/>
          <w:bCs/>
          <w:u w:val="single"/>
        </w:rPr>
      </w:pPr>
      <w:r w:rsidRPr="00E0113C">
        <w:rPr>
          <w:b/>
          <w:bCs/>
          <w:u w:val="single"/>
        </w:rPr>
        <w:t>TikTok</w:t>
      </w:r>
    </w:p>
    <w:p w14:paraId="19360CD0" w14:textId="77777777" w:rsidR="00E0113C" w:rsidRDefault="00E0113C" w:rsidP="00A32C0C">
      <w:pPr>
        <w:pStyle w:val="Default"/>
        <w:jc w:val="center"/>
        <w:rPr>
          <w:sz w:val="23"/>
          <w:szCs w:val="23"/>
        </w:rPr>
      </w:pPr>
    </w:p>
    <w:p w14:paraId="41A32441" w14:textId="77777777" w:rsidR="00A32C0C" w:rsidRDefault="00A32C0C" w:rsidP="00A32C0C">
      <w:pPr>
        <w:pStyle w:val="Default"/>
        <w:spacing w:line="360" w:lineRule="auto"/>
        <w:ind w:firstLine="720"/>
        <w:rPr>
          <w:sz w:val="23"/>
          <w:szCs w:val="23"/>
        </w:rPr>
      </w:pPr>
      <w:r w:rsidRPr="00A32C0C">
        <w:rPr>
          <w:sz w:val="23"/>
          <w:szCs w:val="23"/>
        </w:rPr>
        <w:t xml:space="preserve">TikTok Inc. (“TikTok”) is a multinational corporation with the United States branch located at 5800 Bristol Parkway, Suite 100, Culver City, CA 90230. TikTok is a social media platform which allows users to create and share image content for other TikTok users to view and respond to. TikTok also allows users to communicate with each other in public messaging as well as private direct messaging. </w:t>
      </w:r>
    </w:p>
    <w:p w14:paraId="3A2D84D1" w14:textId="77777777" w:rsidR="002E217D" w:rsidRPr="00A32C0C" w:rsidRDefault="002E217D" w:rsidP="00A32C0C">
      <w:pPr>
        <w:pStyle w:val="Default"/>
        <w:spacing w:line="360" w:lineRule="auto"/>
        <w:ind w:firstLine="720"/>
        <w:rPr>
          <w:sz w:val="23"/>
          <w:szCs w:val="23"/>
        </w:rPr>
      </w:pPr>
    </w:p>
    <w:p w14:paraId="2AB2B62B" w14:textId="77777777" w:rsidR="00A32C0C" w:rsidRDefault="00A32C0C" w:rsidP="002E217D">
      <w:pPr>
        <w:pStyle w:val="Default"/>
        <w:spacing w:line="360" w:lineRule="auto"/>
        <w:ind w:firstLine="720"/>
        <w:rPr>
          <w:sz w:val="23"/>
          <w:szCs w:val="23"/>
        </w:rPr>
      </w:pPr>
      <w:r w:rsidRPr="00A32C0C">
        <w:rPr>
          <w:sz w:val="23"/>
          <w:szCs w:val="23"/>
        </w:rPr>
        <w:t xml:space="preserve">TikTok maintains user data as part of their standard business practices, which the company will release to law enforcement in response to a legal process. The following types of records are available to law enforcement upon service of a search warrant: </w:t>
      </w:r>
    </w:p>
    <w:p w14:paraId="3CCA6EF5" w14:textId="77777777" w:rsidR="00E0113C" w:rsidRDefault="00E0113C" w:rsidP="002E217D">
      <w:pPr>
        <w:pStyle w:val="Default"/>
        <w:spacing w:line="360" w:lineRule="auto"/>
        <w:ind w:firstLine="720"/>
        <w:rPr>
          <w:sz w:val="23"/>
          <w:szCs w:val="23"/>
        </w:rPr>
      </w:pPr>
    </w:p>
    <w:p w14:paraId="25036052" w14:textId="77777777" w:rsidR="00A32C0C" w:rsidRPr="00A32C0C" w:rsidRDefault="00A32C0C" w:rsidP="002E217D">
      <w:pPr>
        <w:pStyle w:val="Default"/>
        <w:numPr>
          <w:ilvl w:val="0"/>
          <w:numId w:val="5"/>
        </w:numPr>
        <w:spacing w:line="360" w:lineRule="auto"/>
        <w:rPr>
          <w:sz w:val="23"/>
          <w:szCs w:val="23"/>
        </w:rPr>
      </w:pPr>
      <w:r w:rsidRPr="00A32C0C">
        <w:rPr>
          <w:sz w:val="23"/>
          <w:szCs w:val="23"/>
        </w:rPr>
        <w:t xml:space="preserve">Subscriber Information: These records include TikTok username, email address(es) (depending on user’s sign-up method), phone number(s) (Depending on user’s sign-up method), account creation date, IP Address at account creation, and information about the device(s) connected to the account. </w:t>
      </w:r>
    </w:p>
    <w:p w14:paraId="0D92F552" w14:textId="77777777" w:rsidR="00A32C0C" w:rsidRPr="00A32C0C" w:rsidRDefault="00A32C0C" w:rsidP="002E217D">
      <w:pPr>
        <w:pStyle w:val="Default"/>
        <w:numPr>
          <w:ilvl w:val="0"/>
          <w:numId w:val="5"/>
        </w:numPr>
        <w:spacing w:line="360" w:lineRule="auto"/>
        <w:rPr>
          <w:sz w:val="23"/>
          <w:szCs w:val="23"/>
        </w:rPr>
      </w:pPr>
      <w:r w:rsidRPr="00A32C0C">
        <w:rPr>
          <w:sz w:val="23"/>
          <w:szCs w:val="23"/>
        </w:rPr>
        <w:t xml:space="preserve">Log-in/Log-Out data: These records include the IP addresses associated with account login and logout activity, to include the dates and times of the login/logout activity. </w:t>
      </w:r>
    </w:p>
    <w:p w14:paraId="59DA01DC" w14:textId="77777777" w:rsidR="00A32C0C" w:rsidRPr="00A32C0C" w:rsidRDefault="00A32C0C" w:rsidP="002E217D">
      <w:pPr>
        <w:pStyle w:val="Default"/>
        <w:numPr>
          <w:ilvl w:val="0"/>
          <w:numId w:val="5"/>
        </w:numPr>
        <w:spacing w:line="360" w:lineRule="auto"/>
        <w:rPr>
          <w:sz w:val="23"/>
          <w:szCs w:val="23"/>
        </w:rPr>
      </w:pPr>
      <w:r w:rsidRPr="00A32C0C">
        <w:rPr>
          <w:sz w:val="23"/>
          <w:szCs w:val="23"/>
        </w:rPr>
        <w:t xml:space="preserve">Interaction data (non-content): These records include IP address logs for interactions (for a specified period only); and video creation dates and times. </w:t>
      </w:r>
    </w:p>
    <w:p w14:paraId="08A53F05" w14:textId="60833630" w:rsidR="00A32C0C" w:rsidRDefault="00A32C0C" w:rsidP="008F04DB">
      <w:pPr>
        <w:pStyle w:val="Default"/>
        <w:pageBreakBefore/>
        <w:numPr>
          <w:ilvl w:val="0"/>
          <w:numId w:val="5"/>
        </w:numPr>
        <w:spacing w:line="360" w:lineRule="auto"/>
        <w:rPr>
          <w:sz w:val="23"/>
          <w:szCs w:val="23"/>
        </w:rPr>
      </w:pPr>
      <w:r w:rsidRPr="00B27223">
        <w:rPr>
          <w:sz w:val="23"/>
          <w:szCs w:val="23"/>
        </w:rPr>
        <w:lastRenderedPageBreak/>
        <w:t xml:space="preserve">Content data: These records include video content, comments and direct message content. Video content would include video files created and posted to the subject TikTok account. Comments would include comments made by the user on the TikTok platform related to content. Direct message content would include the content of communication between the user of the subject TikTok account and other TikTok users. The direct message content would also include any media files shared via direct message communication. When a TikTok account is used to distribute and/or possess narcotics, obtaining evidence from TikTok in the form of data stored in the reported account is necessary to obtain evidence of the crimes committed as well as evidence used to identify the person responsible for the criminal conduct. Examining data stored within a TikTok account is necessary in achieving those investigative goals. The data requested </w:t>
      </w:r>
      <w:proofErr w:type="gramStart"/>
      <w:r w:rsidRPr="00B27223">
        <w:rPr>
          <w:sz w:val="23"/>
          <w:szCs w:val="23"/>
        </w:rPr>
        <w:t>would</w:t>
      </w:r>
      <w:proofErr w:type="gramEnd"/>
      <w:r w:rsidRPr="00B27223">
        <w:rPr>
          <w:sz w:val="23"/>
          <w:szCs w:val="23"/>
        </w:rPr>
        <w:t xml:space="preserve"> be used as follows: </w:t>
      </w:r>
    </w:p>
    <w:p w14:paraId="466F5CA9" w14:textId="77777777" w:rsidR="00A32C0C" w:rsidRPr="00A32C0C" w:rsidRDefault="00A32C0C" w:rsidP="00A32C0C">
      <w:pPr>
        <w:pStyle w:val="Default"/>
        <w:spacing w:after="157" w:line="360" w:lineRule="auto"/>
        <w:rPr>
          <w:sz w:val="23"/>
          <w:szCs w:val="23"/>
        </w:rPr>
      </w:pPr>
      <w:r w:rsidRPr="00A32C0C">
        <w:rPr>
          <w:sz w:val="23"/>
          <w:szCs w:val="23"/>
        </w:rPr>
        <w:t xml:space="preserve">1. Subscriber Data: In search warrants for content from electronic service providers (ESP), such as TikTok, subscriber information can provide details about the person who created, accessed and controlled the account. Subscriber data is often provided by the </w:t>
      </w:r>
      <w:proofErr w:type="gramStart"/>
      <w:r w:rsidRPr="00A32C0C">
        <w:rPr>
          <w:sz w:val="23"/>
          <w:szCs w:val="23"/>
        </w:rPr>
        <w:t>user</w:t>
      </w:r>
      <w:proofErr w:type="gramEnd"/>
      <w:r w:rsidRPr="00A32C0C">
        <w:rPr>
          <w:sz w:val="23"/>
          <w:szCs w:val="23"/>
        </w:rPr>
        <w:t xml:space="preserve"> so it is possible for users to provide false data about themselves. However, some ESP’s attempt to verify information provided, especially regarding contact information (Phone numbers and email addresses). When an ESP verifies </w:t>
      </w:r>
      <w:proofErr w:type="gramStart"/>
      <w:r w:rsidRPr="00A32C0C">
        <w:rPr>
          <w:sz w:val="23"/>
          <w:szCs w:val="23"/>
        </w:rPr>
        <w:t>information</w:t>
      </w:r>
      <w:proofErr w:type="gramEnd"/>
      <w:r w:rsidRPr="00A32C0C">
        <w:rPr>
          <w:sz w:val="23"/>
          <w:szCs w:val="23"/>
        </w:rPr>
        <w:t xml:space="preserve"> they send either a link or code to the phone number or email address provided by the user. The user then </w:t>
      </w:r>
      <w:proofErr w:type="gramStart"/>
      <w:r w:rsidRPr="00A32C0C">
        <w:rPr>
          <w:sz w:val="23"/>
          <w:szCs w:val="23"/>
        </w:rPr>
        <w:t>has to</w:t>
      </w:r>
      <w:proofErr w:type="gramEnd"/>
      <w:r w:rsidRPr="00A32C0C">
        <w:rPr>
          <w:sz w:val="23"/>
          <w:szCs w:val="23"/>
        </w:rPr>
        <w:t xml:space="preserve"> input that code </w:t>
      </w:r>
      <w:proofErr w:type="gramStart"/>
      <w:r w:rsidRPr="00A32C0C">
        <w:rPr>
          <w:sz w:val="23"/>
          <w:szCs w:val="23"/>
        </w:rPr>
        <w:t>in</w:t>
      </w:r>
      <w:proofErr w:type="gramEnd"/>
      <w:r w:rsidRPr="00A32C0C">
        <w:rPr>
          <w:sz w:val="23"/>
          <w:szCs w:val="23"/>
        </w:rPr>
        <w:t xml:space="preserve"> the account to verify they received the code. Subscriber information can also include IP session logs which can be used to identify who created, accessed and controlled a Snapchat account. The data associated with subscriber data is all used for the purpose of attempting to identify who was using the account. </w:t>
      </w:r>
    </w:p>
    <w:p w14:paraId="3942A1ED" w14:textId="77777777" w:rsidR="00A32C0C" w:rsidRPr="00A32C0C" w:rsidRDefault="00A32C0C" w:rsidP="00A32C0C">
      <w:pPr>
        <w:pStyle w:val="Default"/>
        <w:spacing w:after="157" w:line="360" w:lineRule="auto"/>
        <w:rPr>
          <w:sz w:val="23"/>
          <w:szCs w:val="23"/>
        </w:rPr>
      </w:pPr>
      <w:r w:rsidRPr="00A32C0C">
        <w:rPr>
          <w:sz w:val="23"/>
          <w:szCs w:val="23"/>
        </w:rPr>
        <w:t xml:space="preserve">2. Login/Logout IP Address Content: These records can be used by law enforcement to identify IP addresses used by the person who created, accessed and controlled a TikTok account used to engage in criminal conduct. IP addresses are often associated with private internet connections. Law enforcement can use the IP address history to send legal process to the internet service providers for the IP addresses to obtain information about the person who subscribed to the account. The IP address history also provides information about where the person was accessing the TikTok account. </w:t>
      </w:r>
    </w:p>
    <w:p w14:paraId="4C4AD577" w14:textId="77777777" w:rsidR="00A32C0C" w:rsidRPr="00A32C0C" w:rsidRDefault="00A32C0C" w:rsidP="00A32C0C">
      <w:pPr>
        <w:pStyle w:val="Default"/>
        <w:spacing w:line="360" w:lineRule="auto"/>
        <w:rPr>
          <w:sz w:val="23"/>
          <w:szCs w:val="23"/>
        </w:rPr>
      </w:pPr>
      <w:r w:rsidRPr="00A32C0C">
        <w:rPr>
          <w:sz w:val="23"/>
          <w:szCs w:val="23"/>
        </w:rPr>
        <w:t xml:space="preserve">3. TikTok Account Content: As stated above, TikTok user content includes </w:t>
      </w:r>
    </w:p>
    <w:p w14:paraId="6DEC244C" w14:textId="77777777" w:rsidR="00A32C0C" w:rsidRPr="00A32C0C" w:rsidRDefault="00A32C0C" w:rsidP="00A32C0C">
      <w:pPr>
        <w:pStyle w:val="Default"/>
        <w:spacing w:line="360" w:lineRule="auto"/>
        <w:rPr>
          <w:sz w:val="23"/>
          <w:szCs w:val="23"/>
        </w:rPr>
      </w:pPr>
    </w:p>
    <w:p w14:paraId="2D3C3101" w14:textId="50FC444F" w:rsidR="00A32C0C" w:rsidRPr="00E0113C" w:rsidRDefault="00A32C0C" w:rsidP="00E0113C">
      <w:pPr>
        <w:pStyle w:val="Default"/>
        <w:spacing w:line="360" w:lineRule="auto"/>
        <w:rPr>
          <w:sz w:val="23"/>
          <w:szCs w:val="23"/>
        </w:rPr>
      </w:pPr>
      <w:r w:rsidRPr="00A32C0C">
        <w:rPr>
          <w:sz w:val="23"/>
          <w:szCs w:val="23"/>
        </w:rPr>
        <w:lastRenderedPageBreak/>
        <w:t xml:space="preserve">video content, comments and direct message content. This data is direct evidence of the crimes being investigated and evidence about the person who created, accessed and controlled the account. When there is evidence that a person was inducing a child to produce sexually explicit images of themselves; and the person was enticing the child to engage in sexually explicit conduct then the most direct evidence of the criminal conduct </w:t>
      </w:r>
      <w:proofErr w:type="gramStart"/>
      <w:r w:rsidRPr="00A32C0C">
        <w:rPr>
          <w:sz w:val="23"/>
          <w:szCs w:val="23"/>
        </w:rPr>
        <w:t>are</w:t>
      </w:r>
      <w:proofErr w:type="gramEnd"/>
      <w:r w:rsidRPr="00A32C0C">
        <w:rPr>
          <w:sz w:val="23"/>
          <w:szCs w:val="23"/>
        </w:rPr>
        <w:t xml:space="preserve"> the communication records and shared media files. Additionally, in this case the suspect told the child that he had communicated with other children, none as young as the victim, meaning that probable cause exists to believe that the subject was enticing other children to engage in sexually explicit conduct. This is evidence of the subject’s sexual interest in children, which is evidence of the crimes being investigated.</w:t>
      </w:r>
    </w:p>
    <w:p w14:paraId="05AC63BC" w14:textId="5B408995" w:rsidR="00E47779" w:rsidRPr="009B7157" w:rsidRDefault="009714FB" w:rsidP="00795F2D">
      <w:pPr>
        <w:tabs>
          <w:tab w:val="left" w:pos="0"/>
        </w:tabs>
        <w:spacing w:line="360" w:lineRule="auto"/>
        <w:ind w:right="-187"/>
        <w:rPr>
          <w:rFonts w:ascii="Arial" w:hAnsi="Arial" w:cs="Arial"/>
          <w:bCs/>
          <w:color w:val="000000" w:themeColor="text1"/>
        </w:rPr>
      </w:pPr>
      <w:r>
        <w:rPr>
          <w:rFonts w:ascii="Arial" w:hAnsi="Arial" w:cs="Arial"/>
          <w:bCs/>
          <w:color w:val="000000" w:themeColor="text1"/>
        </w:rPr>
        <w:t xml:space="preserve"> </w:t>
      </w:r>
    </w:p>
    <w:p w14:paraId="23CBD89F" w14:textId="22457536" w:rsidR="00121392" w:rsidRDefault="00AE7D47" w:rsidP="00E47779">
      <w:pPr>
        <w:spacing w:line="360" w:lineRule="auto"/>
        <w:jc w:val="center"/>
        <w:rPr>
          <w:rFonts w:ascii="Arial" w:hAnsi="Arial" w:cs="Arial"/>
          <w:b/>
          <w:spacing w:val="-3"/>
          <w:u w:val="single"/>
        </w:rPr>
      </w:pPr>
      <w:r w:rsidRPr="00EE0D6E">
        <w:rPr>
          <w:rFonts w:ascii="Arial" w:hAnsi="Arial" w:cs="Arial"/>
          <w:b/>
          <w:spacing w:val="-3"/>
          <w:u w:val="single"/>
        </w:rPr>
        <w:t>I</w:t>
      </w:r>
      <w:r w:rsidR="00E269C8">
        <w:rPr>
          <w:rFonts w:ascii="Arial" w:hAnsi="Arial" w:cs="Arial"/>
          <w:b/>
          <w:spacing w:val="-3"/>
          <w:u w:val="single"/>
        </w:rPr>
        <w:t>nvestigation</w:t>
      </w:r>
    </w:p>
    <w:p w14:paraId="6EDAB0A2" w14:textId="77777777" w:rsidR="009E5E60" w:rsidRPr="00EE0D6E" w:rsidRDefault="009E5E60" w:rsidP="004941C8">
      <w:pPr>
        <w:spacing w:line="360" w:lineRule="auto"/>
        <w:jc w:val="center"/>
        <w:rPr>
          <w:rFonts w:ascii="Arial" w:hAnsi="Arial" w:cs="Arial"/>
        </w:rPr>
      </w:pPr>
    </w:p>
    <w:p w14:paraId="2B5DEB7C" w14:textId="6091DEA8" w:rsidR="00AC7781" w:rsidRPr="00261A68" w:rsidRDefault="0060438F" w:rsidP="00261A68">
      <w:pPr>
        <w:spacing w:line="360" w:lineRule="auto"/>
        <w:rPr>
          <w:rFonts w:ascii="Arial" w:hAnsi="Arial" w:cs="Arial"/>
          <w:b/>
          <w:bCs/>
          <w:color w:val="000000"/>
        </w:rPr>
      </w:pPr>
      <w:r>
        <w:rPr>
          <w:rFonts w:ascii="Arial" w:hAnsi="Arial" w:cs="Arial"/>
          <w:color w:val="000000"/>
        </w:rPr>
        <w:tab/>
      </w:r>
      <w:r w:rsidR="00261A68" w:rsidRPr="00261A68">
        <w:rPr>
          <w:rFonts w:ascii="Arial" w:hAnsi="Arial" w:cs="Arial"/>
          <w:b/>
          <w:bCs/>
          <w:color w:val="FF0000"/>
        </w:rPr>
        <w:t>**Case Narrative**</w:t>
      </w:r>
      <w:r w:rsidR="00B30C93" w:rsidRPr="00261A68">
        <w:rPr>
          <w:rFonts w:ascii="Arial" w:hAnsi="Arial" w:cs="Arial"/>
          <w:b/>
          <w:bCs/>
          <w:color w:val="FF0000"/>
        </w:rPr>
        <w:t xml:space="preserve"> </w:t>
      </w:r>
    </w:p>
    <w:p w14:paraId="4E20CF73" w14:textId="77777777" w:rsidR="00B06913" w:rsidRPr="007767AC" w:rsidRDefault="00B06913" w:rsidP="005475A5">
      <w:pPr>
        <w:spacing w:line="360" w:lineRule="auto"/>
        <w:ind w:firstLine="720"/>
        <w:rPr>
          <w:rFonts w:ascii="Arial" w:hAnsi="Arial" w:cs="Arial"/>
          <w:color w:val="000000"/>
        </w:rPr>
      </w:pPr>
    </w:p>
    <w:p w14:paraId="6B740245" w14:textId="5BC35BB9" w:rsidR="00777503" w:rsidRDefault="008B1DF7" w:rsidP="005475A5">
      <w:pPr>
        <w:spacing w:line="360" w:lineRule="auto"/>
        <w:jc w:val="center"/>
        <w:rPr>
          <w:rFonts w:ascii="Arial" w:hAnsi="Arial" w:cs="Arial"/>
          <w:b/>
          <w:color w:val="000000" w:themeColor="text1"/>
          <w:u w:val="single"/>
        </w:rPr>
      </w:pPr>
      <w:r w:rsidRPr="00EE0D6E">
        <w:rPr>
          <w:rFonts w:ascii="Arial" w:hAnsi="Arial" w:cs="Arial"/>
          <w:b/>
          <w:color w:val="000000" w:themeColor="text1"/>
          <w:u w:val="single"/>
        </w:rPr>
        <w:t>Conclusion</w:t>
      </w:r>
    </w:p>
    <w:p w14:paraId="70A2A617" w14:textId="77777777" w:rsidR="00B06913" w:rsidRPr="00121392" w:rsidRDefault="00B06913" w:rsidP="005475A5">
      <w:pPr>
        <w:spacing w:line="360" w:lineRule="auto"/>
        <w:jc w:val="center"/>
        <w:rPr>
          <w:rFonts w:ascii="Arial" w:hAnsi="Arial" w:cs="Arial"/>
          <w:b/>
          <w:color w:val="000000" w:themeColor="text1"/>
          <w:u w:val="single"/>
        </w:rPr>
      </w:pPr>
    </w:p>
    <w:p w14:paraId="4DD122BF" w14:textId="1D5D6498" w:rsidR="004B0468" w:rsidRDefault="00E13F4F" w:rsidP="00D47C55">
      <w:pPr>
        <w:spacing w:line="360" w:lineRule="auto"/>
        <w:ind w:firstLine="720"/>
        <w:rPr>
          <w:rFonts w:ascii="Arial" w:hAnsi="Arial" w:cs="Arial"/>
          <w:color w:val="000000"/>
        </w:rPr>
      </w:pPr>
      <w:r w:rsidRPr="00EE0D6E">
        <w:rPr>
          <w:rFonts w:ascii="Arial" w:hAnsi="Arial" w:cs="Arial"/>
          <w:color w:val="000000" w:themeColor="text1"/>
        </w:rPr>
        <w:t xml:space="preserve">Based upon the information contained in this affidavit, </w:t>
      </w:r>
      <w:r w:rsidR="00847A12" w:rsidRPr="00847A12">
        <w:rPr>
          <w:rFonts w:ascii="Arial" w:hAnsi="Arial" w:cs="Arial"/>
          <w:color w:val="000000"/>
        </w:rPr>
        <w:t xml:space="preserve">I have probable cause to believe that the servers </w:t>
      </w:r>
      <w:r w:rsidR="00847A12">
        <w:rPr>
          <w:rFonts w:ascii="Arial" w:hAnsi="Arial" w:cs="Arial"/>
          <w:color w:val="000000"/>
        </w:rPr>
        <w:t xml:space="preserve">operated by Snapchat </w:t>
      </w:r>
      <w:r w:rsidR="00847A12" w:rsidRPr="00847A12">
        <w:rPr>
          <w:rFonts w:ascii="Arial" w:hAnsi="Arial" w:cs="Arial"/>
          <w:color w:val="000000"/>
        </w:rPr>
        <w:t>will contain evidence of the crime</w:t>
      </w:r>
      <w:r w:rsidR="00300532">
        <w:rPr>
          <w:rFonts w:ascii="Arial" w:hAnsi="Arial" w:cs="Arial"/>
          <w:color w:val="000000"/>
        </w:rPr>
        <w:t>s</w:t>
      </w:r>
      <w:r w:rsidR="00847A12" w:rsidRPr="00847A12">
        <w:rPr>
          <w:rFonts w:ascii="Arial" w:hAnsi="Arial" w:cs="Arial"/>
          <w:color w:val="000000"/>
        </w:rPr>
        <w:t xml:space="preserve"> of</w:t>
      </w:r>
      <w:r w:rsidR="00300532">
        <w:rPr>
          <w:rFonts w:ascii="Arial" w:hAnsi="Arial" w:cs="Arial"/>
          <w:color w:val="000000"/>
        </w:rPr>
        <w:t>:</w:t>
      </w:r>
    </w:p>
    <w:p w14:paraId="507057CC" w14:textId="016113EA" w:rsidR="00991AFE" w:rsidRPr="00261A68" w:rsidRDefault="00261A68" w:rsidP="00386E45">
      <w:pPr>
        <w:spacing w:line="360" w:lineRule="auto"/>
        <w:rPr>
          <w:rFonts w:ascii="Arial" w:hAnsi="Arial" w:cs="Arial"/>
          <w:b/>
          <w:bCs/>
          <w:color w:val="FF0000"/>
        </w:rPr>
      </w:pPr>
      <w:r>
        <w:rPr>
          <w:rFonts w:ascii="Arial" w:hAnsi="Arial" w:cs="Arial"/>
          <w:b/>
          <w:bCs/>
          <w:color w:val="FF0000"/>
        </w:rPr>
        <w:t>**List statutes and crimes**</w:t>
      </w:r>
    </w:p>
    <w:p w14:paraId="565BF392" w14:textId="77777777" w:rsidR="00AE4C64" w:rsidRDefault="00AE4C64" w:rsidP="00AE4C64">
      <w:pPr>
        <w:spacing w:line="360" w:lineRule="auto"/>
        <w:rPr>
          <w:rFonts w:ascii="Arial" w:hAnsi="Arial" w:cs="Arial"/>
          <w:color w:val="000000"/>
        </w:rPr>
      </w:pPr>
    </w:p>
    <w:p w14:paraId="3767FCF4" w14:textId="780E5B91" w:rsidR="00A93946" w:rsidRDefault="004B0468" w:rsidP="004B0468">
      <w:pPr>
        <w:spacing w:line="360" w:lineRule="auto"/>
        <w:rPr>
          <w:rFonts w:ascii="Arial" w:hAnsi="Arial" w:cs="Arial"/>
          <w:color w:val="000000"/>
        </w:rPr>
      </w:pPr>
      <w:r>
        <w:rPr>
          <w:rFonts w:ascii="Arial" w:hAnsi="Arial" w:cs="Arial"/>
          <w:color w:val="000000"/>
        </w:rPr>
        <w:t xml:space="preserve">For </w:t>
      </w:r>
      <w:r w:rsidR="00C3367B">
        <w:rPr>
          <w:rFonts w:ascii="Arial" w:hAnsi="Arial" w:cs="Arial"/>
          <w:color w:val="000000"/>
        </w:rPr>
        <w:t xml:space="preserve">Snapchat </w:t>
      </w:r>
      <w:r>
        <w:rPr>
          <w:rFonts w:ascii="Arial" w:hAnsi="Arial" w:cs="Arial"/>
          <w:color w:val="000000"/>
        </w:rPr>
        <w:t>username:</w:t>
      </w:r>
    </w:p>
    <w:p w14:paraId="0A1902C9" w14:textId="5E22F5A7" w:rsidR="004B0468" w:rsidRPr="00261A68" w:rsidRDefault="00261A68" w:rsidP="004B0468">
      <w:pPr>
        <w:spacing w:line="360" w:lineRule="auto"/>
        <w:rPr>
          <w:rFonts w:ascii="Arial" w:hAnsi="Arial" w:cs="Arial"/>
          <w:b/>
          <w:bCs/>
          <w:color w:val="FF0000"/>
        </w:rPr>
      </w:pPr>
      <w:r w:rsidRPr="00261A68">
        <w:rPr>
          <w:rFonts w:ascii="Arial" w:hAnsi="Arial" w:cs="Arial"/>
          <w:b/>
          <w:bCs/>
          <w:color w:val="FF0000"/>
        </w:rPr>
        <w:t>**Snapchat username**</w:t>
      </w:r>
    </w:p>
    <w:p w14:paraId="1988ABFE" w14:textId="77777777" w:rsidR="00A93946" w:rsidRDefault="00A93946" w:rsidP="00770623">
      <w:pPr>
        <w:spacing w:line="360" w:lineRule="auto"/>
        <w:ind w:firstLine="720"/>
        <w:rPr>
          <w:rFonts w:ascii="Arial" w:hAnsi="Arial" w:cs="Arial"/>
          <w:color w:val="000000"/>
        </w:rPr>
      </w:pPr>
    </w:p>
    <w:p w14:paraId="7143E145" w14:textId="00B99B0F" w:rsidR="008B1DF7" w:rsidRPr="00EE0D6E" w:rsidRDefault="008B1DF7" w:rsidP="00EE0D6E">
      <w:pPr>
        <w:spacing w:line="360" w:lineRule="auto"/>
        <w:ind w:firstLine="720"/>
        <w:rPr>
          <w:rFonts w:ascii="Arial" w:hAnsi="Arial" w:cs="Arial"/>
          <w:color w:val="000000" w:themeColor="text1"/>
        </w:rPr>
      </w:pPr>
      <w:r w:rsidRPr="00EE0D6E">
        <w:rPr>
          <w:rFonts w:ascii="Arial" w:hAnsi="Arial" w:cs="Arial"/>
          <w:color w:val="000000" w:themeColor="text1"/>
        </w:rPr>
        <w:t xml:space="preserve">I have not included </w:t>
      </w:r>
      <w:proofErr w:type="gramStart"/>
      <w:r w:rsidRPr="00EE0D6E">
        <w:rPr>
          <w:rFonts w:ascii="Arial" w:hAnsi="Arial" w:cs="Arial"/>
          <w:color w:val="000000" w:themeColor="text1"/>
        </w:rPr>
        <w:t>each and every</w:t>
      </w:r>
      <w:proofErr w:type="gramEnd"/>
      <w:r w:rsidRPr="00EE0D6E">
        <w:rPr>
          <w:rFonts w:ascii="Arial" w:hAnsi="Arial" w:cs="Arial"/>
          <w:color w:val="000000" w:themeColor="text1"/>
        </w:rPr>
        <w:t xml:space="preserve"> fact known to me concerning this investigation but have set forth the facts that are necessary to establish probable cause to believe that the requested search warrant will yield evidence in this case. </w:t>
      </w:r>
      <w:r w:rsidR="00256DBB">
        <w:rPr>
          <w:rFonts w:ascii="Arial" w:hAnsi="Arial" w:cs="Arial"/>
          <w:color w:val="000000" w:themeColor="text1"/>
        </w:rPr>
        <w:t xml:space="preserve"> </w:t>
      </w:r>
      <w:r w:rsidR="00256FE4">
        <w:rPr>
          <w:rFonts w:ascii="Arial" w:hAnsi="Arial" w:cs="Arial"/>
          <w:color w:val="000000" w:themeColor="text1"/>
        </w:rPr>
        <w:t xml:space="preserve"> </w:t>
      </w:r>
    </w:p>
    <w:p w14:paraId="54260AE7" w14:textId="685F2C42" w:rsidR="008B1DF7" w:rsidRPr="00B2674A" w:rsidRDefault="008B1DF7" w:rsidP="00D249A3">
      <w:pPr>
        <w:spacing w:line="360" w:lineRule="auto"/>
        <w:rPr>
          <w:rFonts w:ascii="Arial" w:hAnsi="Arial" w:cs="Arial"/>
          <w:b/>
          <w:bCs/>
          <w:color w:val="FF0000"/>
        </w:rPr>
      </w:pPr>
      <w:r w:rsidRPr="00EE0D6E">
        <w:rPr>
          <w:rFonts w:ascii="Arial" w:hAnsi="Arial" w:cs="Arial"/>
          <w:color w:val="000000" w:themeColor="text1"/>
        </w:rPr>
        <w:t xml:space="preserve">Records of Snapchat communication sent by, received by and associated with </w:t>
      </w:r>
      <w:r w:rsidR="00261A68" w:rsidRPr="00261A68">
        <w:rPr>
          <w:rFonts w:ascii="Arial" w:hAnsi="Arial" w:cs="Arial"/>
          <w:b/>
          <w:bCs/>
          <w:color w:val="FF0000"/>
        </w:rPr>
        <w:t>**Snapchat username**</w:t>
      </w:r>
      <w:r w:rsidR="00256FE4" w:rsidRPr="00261A68">
        <w:rPr>
          <w:rFonts w:ascii="Arial" w:hAnsi="Arial" w:cs="Arial"/>
          <w:color w:val="FF0000"/>
        </w:rPr>
        <w:t xml:space="preserve"> </w:t>
      </w:r>
      <w:r w:rsidR="0050286F" w:rsidRPr="00EE0D6E">
        <w:rPr>
          <w:rFonts w:ascii="Arial" w:hAnsi="Arial" w:cs="Arial"/>
          <w:color w:val="000000" w:themeColor="text1"/>
        </w:rPr>
        <w:t>will</w:t>
      </w:r>
      <w:r w:rsidRPr="00EE0D6E">
        <w:rPr>
          <w:rFonts w:ascii="Arial" w:hAnsi="Arial" w:cs="Arial"/>
          <w:color w:val="000000" w:themeColor="text1"/>
        </w:rPr>
        <w:t xml:space="preserve"> aid investigators by providing evidence in this investigation,</w:t>
      </w:r>
      <w:r w:rsidR="00E13F4F" w:rsidRPr="00EE0D6E">
        <w:rPr>
          <w:rFonts w:ascii="Arial" w:hAnsi="Arial" w:cs="Arial"/>
          <w:color w:val="000000" w:themeColor="text1"/>
        </w:rPr>
        <w:t xml:space="preserve"> of </w:t>
      </w:r>
      <w:r w:rsidR="00261A68" w:rsidRPr="00261A68">
        <w:rPr>
          <w:rFonts w:ascii="Arial" w:hAnsi="Arial" w:cs="Arial"/>
          <w:b/>
          <w:bCs/>
          <w:color w:val="FF0000"/>
        </w:rPr>
        <w:t>**Statutes and crimes**</w:t>
      </w:r>
      <w:r w:rsidR="00376A6E">
        <w:rPr>
          <w:rFonts w:ascii="Arial" w:hAnsi="Arial" w:cs="Arial"/>
          <w:color w:val="000000"/>
        </w:rPr>
        <w:t xml:space="preserve">, </w:t>
      </w:r>
      <w:r w:rsidRPr="00EE0D6E">
        <w:rPr>
          <w:rFonts w:ascii="Arial" w:hAnsi="Arial" w:cs="Arial"/>
          <w:color w:val="000000" w:themeColor="text1"/>
        </w:rPr>
        <w:t>to include potential confessions, location information</w:t>
      </w:r>
      <w:r w:rsidR="00770F20">
        <w:rPr>
          <w:rFonts w:ascii="Arial" w:hAnsi="Arial" w:cs="Arial"/>
          <w:color w:val="000000" w:themeColor="text1"/>
        </w:rPr>
        <w:t>,</w:t>
      </w:r>
      <w:r w:rsidRPr="00EE0D6E">
        <w:rPr>
          <w:rFonts w:ascii="Arial" w:hAnsi="Arial" w:cs="Arial"/>
          <w:color w:val="000000" w:themeColor="text1"/>
        </w:rPr>
        <w:t xml:space="preserve"> </w:t>
      </w:r>
      <w:r w:rsidR="0050286F" w:rsidRPr="00EE0D6E">
        <w:rPr>
          <w:rFonts w:ascii="Arial" w:hAnsi="Arial" w:cs="Arial"/>
          <w:color w:val="000000" w:themeColor="text1"/>
        </w:rPr>
        <w:t>and information pertaining to a source of supply</w:t>
      </w:r>
      <w:r w:rsidR="00197D9C" w:rsidRPr="00EE0D6E">
        <w:rPr>
          <w:rFonts w:ascii="Arial" w:hAnsi="Arial" w:cs="Arial"/>
          <w:color w:val="000000" w:themeColor="text1"/>
        </w:rPr>
        <w:t>.</w:t>
      </w:r>
      <w:r w:rsidR="00402A8A">
        <w:rPr>
          <w:rFonts w:ascii="Arial" w:hAnsi="Arial" w:cs="Arial"/>
          <w:color w:val="000000" w:themeColor="text1"/>
        </w:rPr>
        <w:t xml:space="preserve"> </w:t>
      </w:r>
    </w:p>
    <w:p w14:paraId="527D1D0E" w14:textId="2D6F5959" w:rsidR="008B1DF7" w:rsidRDefault="008B1DF7" w:rsidP="00EE0D6E">
      <w:pPr>
        <w:spacing w:line="360" w:lineRule="auto"/>
        <w:ind w:firstLine="720"/>
        <w:rPr>
          <w:rFonts w:ascii="Arial" w:hAnsi="Arial" w:cs="Arial"/>
          <w:color w:val="000000" w:themeColor="text1"/>
        </w:rPr>
      </w:pPr>
      <w:r w:rsidRPr="00EE0D6E">
        <w:rPr>
          <w:rFonts w:ascii="Arial" w:hAnsi="Arial" w:cs="Arial"/>
          <w:color w:val="000000" w:themeColor="text1"/>
        </w:rPr>
        <w:lastRenderedPageBreak/>
        <w:t xml:space="preserve">Therefore, I petition for the issuance of a search warrant authorizing the search, seizure, and examination for the below listed items, for the below listed Snapchat, Inc. accounts, which I believe are located at Snap, </w:t>
      </w:r>
      <w:proofErr w:type="gramStart"/>
      <w:r w:rsidRPr="00EE0D6E">
        <w:rPr>
          <w:rFonts w:ascii="Arial" w:hAnsi="Arial" w:cs="Arial"/>
          <w:color w:val="000000" w:themeColor="text1"/>
        </w:rPr>
        <w:t>Inc.,</w:t>
      </w:r>
      <w:proofErr w:type="gramEnd"/>
      <w:r w:rsidRPr="00EE0D6E">
        <w:rPr>
          <w:rFonts w:ascii="Arial" w:hAnsi="Arial" w:cs="Arial"/>
          <w:color w:val="000000" w:themeColor="text1"/>
        </w:rPr>
        <w:t xml:space="preserve"> 2772 Donald Douglas Loop North, Santa Monica, California, 90405:</w:t>
      </w:r>
    </w:p>
    <w:p w14:paraId="29F5FBDD" w14:textId="77777777" w:rsidR="006E1DE0" w:rsidRPr="00EE0D6E" w:rsidRDefault="006E1DE0" w:rsidP="00EE0D6E">
      <w:pPr>
        <w:spacing w:line="360" w:lineRule="auto"/>
        <w:ind w:firstLine="720"/>
        <w:rPr>
          <w:rFonts w:ascii="Arial" w:hAnsi="Arial" w:cs="Arial"/>
          <w:color w:val="000000" w:themeColor="text1"/>
        </w:rPr>
      </w:pPr>
    </w:p>
    <w:p w14:paraId="24D07376" w14:textId="33899FEA" w:rsidR="008B1DF7" w:rsidRPr="00EE0D6E" w:rsidRDefault="008B1DF7" w:rsidP="00EE0D6E">
      <w:pPr>
        <w:numPr>
          <w:ilvl w:val="0"/>
          <w:numId w:val="2"/>
        </w:numPr>
        <w:spacing w:line="360" w:lineRule="auto"/>
        <w:rPr>
          <w:rFonts w:ascii="Arial" w:hAnsi="Arial" w:cs="Arial"/>
          <w:bCs/>
          <w:color w:val="000000" w:themeColor="text1"/>
        </w:rPr>
      </w:pPr>
      <w:r w:rsidRPr="00EE0D6E">
        <w:rPr>
          <w:rFonts w:ascii="Arial" w:hAnsi="Arial" w:cs="Arial"/>
          <w:bCs/>
          <w:color w:val="000000" w:themeColor="text1"/>
        </w:rPr>
        <w:t xml:space="preserve">From </w:t>
      </w:r>
      <w:proofErr w:type="gramStart"/>
      <w:r w:rsidRPr="00EE0D6E">
        <w:rPr>
          <w:rFonts w:ascii="Arial" w:hAnsi="Arial" w:cs="Arial"/>
          <w:bCs/>
          <w:color w:val="000000" w:themeColor="text1"/>
        </w:rPr>
        <w:t>the Snapchat</w:t>
      </w:r>
      <w:proofErr w:type="gramEnd"/>
      <w:r w:rsidRPr="00EE0D6E">
        <w:rPr>
          <w:rFonts w:ascii="Arial" w:hAnsi="Arial" w:cs="Arial"/>
          <w:bCs/>
          <w:color w:val="000000" w:themeColor="text1"/>
        </w:rPr>
        <w:t xml:space="preserve"> account</w:t>
      </w:r>
      <w:r w:rsidR="00266A42">
        <w:rPr>
          <w:rFonts w:ascii="Arial" w:hAnsi="Arial" w:cs="Arial"/>
          <w:bCs/>
          <w:color w:val="000000" w:themeColor="text1"/>
        </w:rPr>
        <w:t>s</w:t>
      </w:r>
      <w:r w:rsidRPr="00EE0D6E">
        <w:rPr>
          <w:rFonts w:ascii="Arial" w:hAnsi="Arial" w:cs="Arial"/>
          <w:bCs/>
          <w:color w:val="000000" w:themeColor="text1"/>
        </w:rPr>
        <w:t xml:space="preserve"> of:</w:t>
      </w:r>
    </w:p>
    <w:p w14:paraId="7AF811D1" w14:textId="07B50280" w:rsidR="00266A42" w:rsidRPr="00261A68" w:rsidRDefault="00261A68" w:rsidP="00952EC6">
      <w:pPr>
        <w:numPr>
          <w:ilvl w:val="1"/>
          <w:numId w:val="2"/>
        </w:numPr>
        <w:spacing w:line="360" w:lineRule="auto"/>
        <w:rPr>
          <w:rFonts w:ascii="Arial" w:hAnsi="Arial" w:cs="Arial"/>
          <w:b/>
          <w:bCs/>
          <w:color w:val="FF0000"/>
        </w:rPr>
      </w:pPr>
      <w:r w:rsidRPr="00261A68">
        <w:rPr>
          <w:rFonts w:ascii="Arial" w:hAnsi="Arial" w:cs="Arial"/>
          <w:b/>
          <w:bCs/>
          <w:color w:val="FF0000"/>
        </w:rPr>
        <w:t>**Snapchat username**</w:t>
      </w:r>
    </w:p>
    <w:p w14:paraId="12C21550" w14:textId="32D39C95" w:rsidR="008B1DF7" w:rsidRPr="00EE0D6E" w:rsidRDefault="008B1DF7" w:rsidP="00EE0D6E">
      <w:pPr>
        <w:numPr>
          <w:ilvl w:val="0"/>
          <w:numId w:val="2"/>
        </w:numPr>
        <w:spacing w:line="360" w:lineRule="auto"/>
        <w:rPr>
          <w:rFonts w:ascii="Arial" w:hAnsi="Arial" w:cs="Arial"/>
          <w:bCs/>
          <w:color w:val="000000" w:themeColor="text1"/>
        </w:rPr>
      </w:pPr>
      <w:r w:rsidRPr="00EE0D6E">
        <w:rPr>
          <w:rFonts w:ascii="Arial" w:hAnsi="Arial" w:cs="Arial"/>
          <w:bCs/>
          <w:color w:val="000000" w:themeColor="text1"/>
        </w:rPr>
        <w:t>The following records</w:t>
      </w:r>
      <w:r w:rsidRPr="00EE0D6E">
        <w:rPr>
          <w:rFonts w:ascii="Arial" w:hAnsi="Arial" w:cs="Arial"/>
          <w:color w:val="000000" w:themeColor="text1"/>
        </w:rPr>
        <w:t xml:space="preserve"> from </w:t>
      </w:r>
      <w:r w:rsidR="00261A68" w:rsidRPr="00261A68">
        <w:rPr>
          <w:rFonts w:ascii="Arial" w:hAnsi="Arial" w:cs="Arial"/>
          <w:b/>
          <w:bCs/>
          <w:color w:val="FF0000"/>
        </w:rPr>
        <w:t>Beginning Date</w:t>
      </w:r>
      <w:r w:rsidRPr="00261A68">
        <w:rPr>
          <w:rFonts w:ascii="Arial" w:hAnsi="Arial" w:cs="Arial"/>
          <w:color w:val="FF0000"/>
        </w:rPr>
        <w:t xml:space="preserve"> </w:t>
      </w:r>
      <w:r w:rsidRPr="00EE0D6E">
        <w:rPr>
          <w:rFonts w:ascii="Arial" w:hAnsi="Arial" w:cs="Arial"/>
          <w:color w:val="000000" w:themeColor="text1"/>
        </w:rPr>
        <w:t xml:space="preserve">through </w:t>
      </w:r>
      <w:r w:rsidR="00261A68" w:rsidRPr="00261A68">
        <w:rPr>
          <w:rFonts w:ascii="Arial" w:hAnsi="Arial" w:cs="Arial"/>
          <w:b/>
          <w:bCs/>
          <w:color w:val="FF0000"/>
        </w:rPr>
        <w:t>End Date</w:t>
      </w:r>
      <w:r w:rsidRPr="00EE0D6E">
        <w:rPr>
          <w:rFonts w:ascii="Arial" w:hAnsi="Arial" w:cs="Arial"/>
          <w:bCs/>
          <w:color w:val="000000" w:themeColor="text1"/>
        </w:rPr>
        <w:t>:</w:t>
      </w:r>
    </w:p>
    <w:p w14:paraId="3AB86851" w14:textId="4C2B6E93" w:rsidR="008B1DF7" w:rsidRPr="00EE0D6E" w:rsidRDefault="008B1DF7" w:rsidP="00EE0D6E">
      <w:pPr>
        <w:numPr>
          <w:ilvl w:val="1"/>
          <w:numId w:val="2"/>
        </w:numPr>
        <w:tabs>
          <w:tab w:val="left" w:pos="2160"/>
        </w:tabs>
        <w:spacing w:line="360" w:lineRule="auto"/>
        <w:rPr>
          <w:rFonts w:ascii="Arial" w:hAnsi="Arial" w:cs="Arial"/>
          <w:bCs/>
          <w:color w:val="000000" w:themeColor="text1"/>
        </w:rPr>
      </w:pPr>
      <w:r w:rsidRPr="00EE0D6E">
        <w:rPr>
          <w:rFonts w:ascii="Arial" w:hAnsi="Arial" w:cs="Arial"/>
          <w:bCs/>
          <w:color w:val="000000" w:themeColor="text1"/>
        </w:rPr>
        <w:t xml:space="preserve">Basic subscriber information: including, but not limited to, the username, display name, name, e-mail address, phone number(s), account creation date, </w:t>
      </w:r>
      <w:r w:rsidR="006F3FCB">
        <w:rPr>
          <w:rFonts w:ascii="Arial" w:hAnsi="Arial" w:cs="Arial"/>
          <w:bCs/>
          <w:color w:val="000000" w:themeColor="text1"/>
        </w:rPr>
        <w:t xml:space="preserve">passwords, </w:t>
      </w:r>
      <w:r w:rsidRPr="00EE0D6E">
        <w:rPr>
          <w:rFonts w:ascii="Arial" w:hAnsi="Arial" w:cs="Arial"/>
          <w:bCs/>
          <w:color w:val="000000" w:themeColor="text1"/>
        </w:rPr>
        <w:t>and date/time stamp including IP addresses of account logins and logouts.</w:t>
      </w:r>
    </w:p>
    <w:p w14:paraId="4F86C57D" w14:textId="77777777" w:rsidR="008B1DF7" w:rsidRPr="00EE0D6E" w:rsidRDefault="008B1DF7" w:rsidP="00EE0D6E">
      <w:pPr>
        <w:numPr>
          <w:ilvl w:val="1"/>
          <w:numId w:val="2"/>
        </w:numPr>
        <w:tabs>
          <w:tab w:val="left" w:pos="2160"/>
        </w:tabs>
        <w:spacing w:line="360" w:lineRule="auto"/>
        <w:rPr>
          <w:rFonts w:ascii="Arial" w:hAnsi="Arial" w:cs="Arial"/>
          <w:bCs/>
          <w:color w:val="000000" w:themeColor="text1"/>
        </w:rPr>
      </w:pPr>
      <w:r w:rsidRPr="00EE0D6E">
        <w:rPr>
          <w:rFonts w:ascii="Arial" w:hAnsi="Arial" w:cs="Arial"/>
          <w:bCs/>
          <w:color w:val="000000" w:themeColor="text1"/>
        </w:rPr>
        <w:t>Logs of previous Snaps, Stories, and Chats, to include phone and video calls/chats via the Snapchat app.  Include sender, recipient, date, and time.</w:t>
      </w:r>
    </w:p>
    <w:p w14:paraId="005332FE" w14:textId="77777777" w:rsidR="008B1DF7" w:rsidRPr="00EE0D6E" w:rsidRDefault="008B1DF7" w:rsidP="00EE0D6E">
      <w:pPr>
        <w:numPr>
          <w:ilvl w:val="1"/>
          <w:numId w:val="2"/>
        </w:numPr>
        <w:tabs>
          <w:tab w:val="num" w:pos="1080"/>
          <w:tab w:val="left" w:pos="2160"/>
        </w:tabs>
        <w:spacing w:line="360" w:lineRule="auto"/>
        <w:rPr>
          <w:rFonts w:ascii="Arial" w:hAnsi="Arial" w:cs="Arial"/>
          <w:bCs/>
          <w:color w:val="000000" w:themeColor="text1"/>
        </w:rPr>
      </w:pPr>
      <w:r w:rsidRPr="00EE0D6E">
        <w:rPr>
          <w:rFonts w:ascii="Arial" w:hAnsi="Arial" w:cs="Arial"/>
          <w:bCs/>
          <w:color w:val="000000" w:themeColor="text1"/>
        </w:rPr>
        <w:t>Any available content of Snaps, Stories, Chats, Videos and Memories.</w:t>
      </w:r>
    </w:p>
    <w:p w14:paraId="19E70346" w14:textId="64FAB10A" w:rsidR="006E1DE0" w:rsidRPr="00D74523" w:rsidRDefault="008B1DF7" w:rsidP="00EC2052">
      <w:pPr>
        <w:numPr>
          <w:ilvl w:val="1"/>
          <w:numId w:val="2"/>
        </w:numPr>
        <w:tabs>
          <w:tab w:val="num" w:pos="1080"/>
          <w:tab w:val="left" w:pos="2160"/>
        </w:tabs>
        <w:spacing w:line="360" w:lineRule="auto"/>
        <w:rPr>
          <w:rFonts w:ascii="Arial" w:hAnsi="Arial" w:cs="Arial"/>
          <w:bCs/>
          <w:color w:val="000000" w:themeColor="text1"/>
        </w:rPr>
      </w:pPr>
      <w:r w:rsidRPr="00EE0D6E">
        <w:rPr>
          <w:rFonts w:ascii="Arial" w:hAnsi="Arial" w:cs="Arial"/>
          <w:bCs/>
          <w:color w:val="000000" w:themeColor="text1"/>
        </w:rPr>
        <w:t>Any available location data or metadata available.</w:t>
      </w:r>
    </w:p>
    <w:p w14:paraId="7EDD2689" w14:textId="77777777" w:rsidR="008B1DF7" w:rsidRPr="00EE0D6E" w:rsidRDefault="008B1DF7" w:rsidP="00EE0D6E">
      <w:pPr>
        <w:spacing w:line="360" w:lineRule="auto"/>
        <w:ind w:firstLine="720"/>
        <w:rPr>
          <w:rFonts w:ascii="Arial" w:hAnsi="Arial" w:cs="Arial"/>
          <w:color w:val="000000" w:themeColor="text1"/>
        </w:rPr>
      </w:pPr>
      <w:r w:rsidRPr="00261A68">
        <w:rPr>
          <w:rFonts w:ascii="Arial" w:hAnsi="Arial" w:cs="Arial"/>
          <w:color w:val="FF0000"/>
        </w:rPr>
        <w:t xml:space="preserve">This search warrant is requested pursuant to ORS 136.583, which authorizes the seizure of documents or records outside the State of Oregon for crimes that were committed in or triable in the State of Oregon.  ORS 136.583 (3) further states that the recipient of this order shall produce the requested documents or records within 20 days of receipt of the court order; unless otherwise directed by the court, having good cause shown, or the applicant consents to a request from the recipient for additional time to comply with the process.  ORS 136.583 further states that the recipient shall verify the authenticity of the document and/or records that are the subject of this warrant by means of a declaration or affidavit that includes the contact information for the custodian of records or </w:t>
      </w:r>
      <w:proofErr w:type="gramStart"/>
      <w:r w:rsidRPr="00261A68">
        <w:rPr>
          <w:rFonts w:ascii="Arial" w:hAnsi="Arial" w:cs="Arial"/>
          <w:color w:val="FF0000"/>
        </w:rPr>
        <w:t>other</w:t>
      </w:r>
      <w:proofErr w:type="gramEnd"/>
      <w:r w:rsidRPr="00261A68">
        <w:rPr>
          <w:rFonts w:ascii="Arial" w:hAnsi="Arial" w:cs="Arial"/>
          <w:color w:val="FF0000"/>
        </w:rPr>
        <w:t xml:space="preserve"> qualified person</w:t>
      </w:r>
      <w:r w:rsidRPr="00EE0D6E">
        <w:rPr>
          <w:rFonts w:ascii="Arial" w:hAnsi="Arial" w:cs="Arial"/>
          <w:color w:val="000000" w:themeColor="text1"/>
        </w:rPr>
        <w:t>.</w:t>
      </w:r>
    </w:p>
    <w:p w14:paraId="051C4BB1" w14:textId="73F564DA" w:rsidR="008B1DF7" w:rsidRPr="00EE0D6E" w:rsidRDefault="008B1DF7" w:rsidP="00EE0D6E">
      <w:pPr>
        <w:spacing w:line="360" w:lineRule="auto"/>
        <w:ind w:firstLine="720"/>
        <w:rPr>
          <w:rFonts w:ascii="Arial" w:hAnsi="Arial" w:cs="Arial"/>
          <w:color w:val="000000" w:themeColor="text1"/>
        </w:rPr>
      </w:pPr>
      <w:r w:rsidRPr="00EE0D6E">
        <w:rPr>
          <w:rFonts w:ascii="Arial" w:hAnsi="Arial" w:cs="Arial"/>
          <w:color w:val="000000" w:themeColor="text1"/>
        </w:rPr>
        <w:t xml:space="preserve">Because this is an active investigation, I request that the court seal this record and direct Snap, Inc. and their representatives, agents, and employees, not to disclose in any manner, to the account subscriber, or to any other person, the existence of this search warrant, in full or redacted form, or of this investigation, unless otherwise </w:t>
      </w:r>
      <w:r w:rsidRPr="00EE0D6E">
        <w:rPr>
          <w:rFonts w:ascii="Arial" w:hAnsi="Arial" w:cs="Arial"/>
          <w:color w:val="000000" w:themeColor="text1"/>
        </w:rPr>
        <w:lastRenderedPageBreak/>
        <w:t xml:space="preserve">ordered by this court.  I believe that </w:t>
      </w:r>
      <w:proofErr w:type="gramStart"/>
      <w:r w:rsidRPr="00EE0D6E">
        <w:rPr>
          <w:rFonts w:ascii="Arial" w:hAnsi="Arial" w:cs="Arial"/>
          <w:color w:val="000000" w:themeColor="text1"/>
        </w:rPr>
        <w:t>a disclosure</w:t>
      </w:r>
      <w:proofErr w:type="gramEnd"/>
      <w:r w:rsidRPr="00EE0D6E">
        <w:rPr>
          <w:rFonts w:ascii="Arial" w:hAnsi="Arial" w:cs="Arial"/>
          <w:color w:val="000000" w:themeColor="text1"/>
        </w:rPr>
        <w:t xml:space="preserve"> of this requested warrant may cause other </w:t>
      </w:r>
      <w:proofErr w:type="gramStart"/>
      <w:r w:rsidRPr="00EE0D6E">
        <w:rPr>
          <w:rFonts w:ascii="Arial" w:hAnsi="Arial" w:cs="Arial"/>
          <w:color w:val="000000" w:themeColor="text1"/>
        </w:rPr>
        <w:t>involved parties</w:t>
      </w:r>
      <w:proofErr w:type="gramEnd"/>
      <w:r w:rsidRPr="00EE0D6E">
        <w:rPr>
          <w:rFonts w:ascii="Arial" w:hAnsi="Arial" w:cs="Arial"/>
          <w:color w:val="000000" w:themeColor="text1"/>
        </w:rPr>
        <w:t xml:space="preserve"> to delete any relevant content or accounts they may possess and compromise this investigation.</w:t>
      </w:r>
    </w:p>
    <w:p w14:paraId="25442078" w14:textId="09EEF35A" w:rsidR="00650C3E" w:rsidRPr="00121392" w:rsidRDefault="008B1DF7">
      <w:pPr>
        <w:spacing w:after="200" w:line="360" w:lineRule="auto"/>
        <w:ind w:firstLine="720"/>
        <w:rPr>
          <w:rFonts w:ascii="Arial" w:hAnsi="Arial" w:cs="Arial"/>
          <w:color w:val="000000" w:themeColor="text1"/>
        </w:rPr>
      </w:pPr>
      <w:r w:rsidRPr="00EE0D6E">
        <w:rPr>
          <w:rFonts w:ascii="Arial" w:hAnsi="Arial" w:cs="Arial"/>
          <w:color w:val="000000" w:themeColor="text1"/>
        </w:rPr>
        <w:t xml:space="preserve">WHEREFORE, your affiant </w:t>
      </w:r>
      <w:proofErr w:type="gramStart"/>
      <w:r w:rsidRPr="00EE0D6E">
        <w:rPr>
          <w:rFonts w:ascii="Arial" w:hAnsi="Arial" w:cs="Arial"/>
          <w:color w:val="000000" w:themeColor="text1"/>
        </w:rPr>
        <w:t>prays</w:t>
      </w:r>
      <w:proofErr w:type="gramEnd"/>
      <w:r w:rsidRPr="00EE0D6E">
        <w:rPr>
          <w:rFonts w:ascii="Arial" w:hAnsi="Arial" w:cs="Arial"/>
          <w:color w:val="000000" w:themeColor="text1"/>
        </w:rPr>
        <w:t xml:space="preserve"> the court for a search warrant authorizing the search </w:t>
      </w:r>
      <w:proofErr w:type="gramStart"/>
      <w:r w:rsidRPr="00EE0D6E">
        <w:rPr>
          <w:rFonts w:ascii="Arial" w:hAnsi="Arial" w:cs="Arial"/>
          <w:color w:val="000000" w:themeColor="text1"/>
        </w:rPr>
        <w:t>of</w:t>
      </w:r>
      <w:proofErr w:type="gramEnd"/>
      <w:r w:rsidRPr="00EE0D6E">
        <w:rPr>
          <w:rFonts w:ascii="Arial" w:hAnsi="Arial" w:cs="Arial"/>
          <w:color w:val="000000" w:themeColor="text1"/>
        </w:rPr>
        <w:t xml:space="preserve"> the above- described items for the seizure of evidence as herein described in this affidavit.</w:t>
      </w:r>
    </w:p>
    <w:p w14:paraId="0442DAEF" w14:textId="3DC65742" w:rsidR="00874F63" w:rsidRDefault="008B1DF7" w:rsidP="00EE0D6E">
      <w:pPr>
        <w:tabs>
          <w:tab w:val="left" w:pos="-90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187"/>
        <w:outlineLvl w:val="0"/>
        <w:rPr>
          <w:rFonts w:ascii="Arial" w:hAnsi="Arial" w:cs="Arial"/>
        </w:rPr>
      </w:pPr>
      <w:r w:rsidRPr="00EE0D6E">
        <w:rPr>
          <w:rFonts w:ascii="Arial" w:hAnsi="Arial" w:cs="Arial"/>
          <w:color w:val="000000"/>
        </w:rPr>
        <w:tab/>
      </w:r>
      <w:r w:rsidRPr="00EE0D6E">
        <w:rPr>
          <w:rFonts w:ascii="Arial" w:hAnsi="Arial" w:cs="Arial"/>
          <w:color w:val="000000"/>
        </w:rPr>
        <w:tab/>
      </w:r>
      <w:r w:rsidRPr="00EE0D6E">
        <w:rPr>
          <w:rFonts w:ascii="Arial" w:hAnsi="Arial" w:cs="Arial"/>
          <w:color w:val="000000"/>
        </w:rPr>
        <w:tab/>
        <w:t>Dated this</w:t>
      </w:r>
      <w:r w:rsidR="00874F63">
        <w:rPr>
          <w:rFonts w:ascii="Arial" w:hAnsi="Arial" w:cs="Arial"/>
          <w:color w:val="000000"/>
        </w:rPr>
        <w:t xml:space="preserve"> </w:t>
      </w:r>
      <w:r w:rsidR="00261A68">
        <w:rPr>
          <w:rFonts w:ascii="Arial" w:hAnsi="Arial" w:cs="Arial"/>
          <w:color w:val="000000"/>
        </w:rPr>
        <w:t>__</w:t>
      </w:r>
      <w:r w:rsidR="00874F63" w:rsidRPr="009F355F">
        <w:rPr>
          <w:rFonts w:ascii="Arial" w:hAnsi="Arial" w:cs="Arial"/>
          <w:color w:val="000000"/>
        </w:rPr>
        <w:t xml:space="preserve"> </w:t>
      </w:r>
      <w:r w:rsidRPr="009F355F">
        <w:rPr>
          <w:rFonts w:ascii="Arial" w:hAnsi="Arial" w:cs="Arial"/>
          <w:color w:val="000000"/>
        </w:rPr>
        <w:t>day of</w:t>
      </w:r>
      <w:r w:rsidR="00874F63" w:rsidRPr="009F355F">
        <w:rPr>
          <w:rFonts w:ascii="Arial" w:hAnsi="Arial" w:cs="Arial"/>
          <w:color w:val="000000"/>
        </w:rPr>
        <w:t xml:space="preserve"> </w:t>
      </w:r>
      <w:r w:rsidR="00261A68">
        <w:rPr>
          <w:rFonts w:ascii="Arial" w:hAnsi="Arial" w:cs="Arial"/>
          <w:color w:val="000000"/>
        </w:rPr>
        <w:t>_________</w:t>
      </w:r>
      <w:r w:rsidRPr="009F355F">
        <w:rPr>
          <w:rFonts w:ascii="Arial" w:hAnsi="Arial" w:cs="Arial"/>
          <w:color w:val="000000"/>
        </w:rPr>
        <w:t>, 202</w:t>
      </w:r>
      <w:r w:rsidR="00261A68">
        <w:rPr>
          <w:rFonts w:ascii="Arial" w:hAnsi="Arial" w:cs="Arial"/>
          <w:color w:val="000000"/>
        </w:rPr>
        <w:t>_</w:t>
      </w:r>
      <w:r w:rsidRPr="00EE0D6E">
        <w:rPr>
          <w:rFonts w:ascii="Arial" w:hAnsi="Arial" w:cs="Arial"/>
        </w:rPr>
        <w:tab/>
      </w:r>
      <w:r w:rsidRPr="00EE0D6E">
        <w:rPr>
          <w:rFonts w:ascii="Arial" w:hAnsi="Arial" w:cs="Arial"/>
        </w:rPr>
        <w:tab/>
      </w:r>
      <w:r w:rsidRPr="00EE0D6E">
        <w:rPr>
          <w:rFonts w:ascii="Arial" w:hAnsi="Arial" w:cs="Arial"/>
        </w:rPr>
        <w:tab/>
      </w:r>
    </w:p>
    <w:p w14:paraId="404E75FF" w14:textId="1EE64DC9" w:rsidR="008B1DF7" w:rsidRPr="00EE0D6E" w:rsidRDefault="008B1DF7" w:rsidP="00EE0D6E">
      <w:pPr>
        <w:tabs>
          <w:tab w:val="left" w:pos="-90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187"/>
        <w:outlineLvl w:val="0"/>
        <w:rPr>
          <w:rFonts w:ascii="Arial" w:hAnsi="Arial" w:cs="Arial"/>
          <w:color w:val="000000"/>
        </w:rPr>
      </w:pPr>
      <w:r w:rsidRPr="00EE0D6E">
        <w:rPr>
          <w:rFonts w:ascii="Arial" w:hAnsi="Arial" w:cs="Arial"/>
        </w:rPr>
        <w:tab/>
      </w:r>
      <w:r w:rsidRPr="00EE0D6E">
        <w:rPr>
          <w:rFonts w:ascii="Arial" w:hAnsi="Arial" w:cs="Arial"/>
        </w:rPr>
        <w:tab/>
      </w:r>
    </w:p>
    <w:p w14:paraId="1D119AD8" w14:textId="77777777" w:rsidR="008B1DF7" w:rsidRPr="00EE0D6E" w:rsidRDefault="008B1DF7" w:rsidP="00EE0D6E">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900" w:right="-540"/>
        <w:rPr>
          <w:rFonts w:ascii="Arial" w:hAnsi="Arial" w:cs="Arial"/>
        </w:rPr>
      </w:pP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t>________________________________________</w:t>
      </w:r>
    </w:p>
    <w:p w14:paraId="476E16D4" w14:textId="0C7FCAA0" w:rsidR="008B1DF7" w:rsidRPr="00EE0D6E" w:rsidRDefault="008B1DF7" w:rsidP="00EE0D6E">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900" w:right="-540"/>
        <w:outlineLvl w:val="0"/>
        <w:rPr>
          <w:rFonts w:ascii="Arial" w:hAnsi="Arial" w:cs="Arial"/>
        </w:rPr>
      </w:pP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r>
      <w:r w:rsidR="00261A68">
        <w:rPr>
          <w:rFonts w:ascii="Arial" w:hAnsi="Arial" w:cs="Arial"/>
        </w:rPr>
        <w:t>Affiant</w:t>
      </w:r>
    </w:p>
    <w:p w14:paraId="5CFD8C54" w14:textId="775FF4A4" w:rsidR="008B1DF7" w:rsidRPr="00EE0D6E" w:rsidRDefault="008B1DF7" w:rsidP="00E10A73">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900" w:right="-540"/>
        <w:outlineLvl w:val="0"/>
        <w:rPr>
          <w:rFonts w:ascii="Arial" w:hAnsi="Arial" w:cs="Arial"/>
        </w:rPr>
      </w:pP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r>
    </w:p>
    <w:p w14:paraId="42AFB7D5" w14:textId="76033D8C" w:rsidR="00E10A73" w:rsidRDefault="008B1DF7" w:rsidP="001244DF">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540"/>
        <w:rPr>
          <w:rFonts w:ascii="Arial" w:hAnsi="Arial" w:cs="Arial"/>
        </w:rPr>
      </w:pPr>
      <w:r w:rsidRPr="00EE0D6E">
        <w:rPr>
          <w:rFonts w:ascii="Arial" w:hAnsi="Arial" w:cs="Arial"/>
        </w:rPr>
        <w:t xml:space="preserve">SUBSCRIBED AND SWORN TO BEFORE ME THIS </w:t>
      </w:r>
      <w:r w:rsidR="00261A68">
        <w:rPr>
          <w:rFonts w:ascii="Arial" w:hAnsi="Arial" w:cs="Arial"/>
        </w:rPr>
        <w:t xml:space="preserve">__ </w:t>
      </w:r>
      <w:r w:rsidRPr="009F355F">
        <w:rPr>
          <w:rFonts w:ascii="Arial" w:hAnsi="Arial" w:cs="Arial"/>
        </w:rPr>
        <w:t xml:space="preserve">DAY OF </w:t>
      </w:r>
      <w:r w:rsidR="00261A68">
        <w:rPr>
          <w:rFonts w:ascii="Arial" w:hAnsi="Arial" w:cs="Arial"/>
        </w:rPr>
        <w:t>_________</w:t>
      </w:r>
      <w:r w:rsidRPr="009F355F">
        <w:rPr>
          <w:rFonts w:ascii="Arial" w:hAnsi="Arial" w:cs="Arial"/>
        </w:rPr>
        <w:t>, 202</w:t>
      </w:r>
      <w:r w:rsidR="00261A68">
        <w:rPr>
          <w:rFonts w:ascii="Arial" w:hAnsi="Arial" w:cs="Arial"/>
        </w:rPr>
        <w:t>_</w:t>
      </w:r>
      <w:r w:rsidRPr="009F355F">
        <w:rPr>
          <w:rFonts w:ascii="Arial" w:hAnsi="Arial" w:cs="Arial"/>
        </w:rPr>
        <w:t>.</w:t>
      </w:r>
    </w:p>
    <w:p w14:paraId="29D5BD21" w14:textId="4FE3A7BC" w:rsidR="00E10A73" w:rsidRDefault="00E10A73" w:rsidP="00E10A73">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900" w:right="-540"/>
        <w:rPr>
          <w:rFonts w:ascii="Arial" w:hAnsi="Arial" w:cs="Arial"/>
        </w:rPr>
      </w:pPr>
    </w:p>
    <w:p w14:paraId="6BA6A871" w14:textId="77777777" w:rsidR="00AE3CD4" w:rsidRPr="00EE0D6E" w:rsidRDefault="00AE3CD4" w:rsidP="00E10A73">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900" w:right="-540"/>
        <w:rPr>
          <w:rFonts w:ascii="Arial" w:hAnsi="Arial" w:cs="Arial"/>
        </w:rPr>
      </w:pPr>
    </w:p>
    <w:p w14:paraId="2E413078" w14:textId="73ACC1B7" w:rsidR="008B1DF7" w:rsidRPr="00EE0D6E" w:rsidRDefault="008B1DF7" w:rsidP="00EE0D6E">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900" w:right="-540"/>
        <w:rPr>
          <w:rFonts w:ascii="Arial" w:hAnsi="Arial" w:cs="Arial"/>
        </w:rPr>
      </w:pP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t>______________________________</w:t>
      </w:r>
      <w:r w:rsidR="00E10A73" w:rsidRPr="00EE0D6E">
        <w:rPr>
          <w:rFonts w:ascii="Arial" w:hAnsi="Arial" w:cs="Arial"/>
        </w:rPr>
        <w:t>_</w:t>
      </w:r>
    </w:p>
    <w:p w14:paraId="15ED31CE" w14:textId="4590724E" w:rsidR="008B1DF7" w:rsidRPr="00EE0D6E" w:rsidRDefault="008B1DF7" w:rsidP="00EE0D6E">
      <w:pPr>
        <w:tabs>
          <w:tab w:val="left" w:pos="-9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900" w:right="-540"/>
        <w:outlineLvl w:val="0"/>
        <w:rPr>
          <w:rFonts w:ascii="Arial" w:hAnsi="Arial" w:cs="Arial"/>
          <w:bCs/>
        </w:rPr>
      </w:pP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r>
      <w:r w:rsidRPr="00EE0D6E">
        <w:rPr>
          <w:rFonts w:ascii="Arial" w:hAnsi="Arial" w:cs="Arial"/>
        </w:rPr>
        <w:tab/>
      </w:r>
      <w:r w:rsidRPr="00261A68">
        <w:rPr>
          <w:rFonts w:ascii="Arial" w:hAnsi="Arial" w:cs="Arial"/>
          <w:color w:val="FF0000"/>
        </w:rPr>
        <w:t>Washington County Circuit Court Ju</w:t>
      </w:r>
      <w:r w:rsidR="00197D9C" w:rsidRPr="00261A68">
        <w:rPr>
          <w:rFonts w:ascii="Arial" w:hAnsi="Arial" w:cs="Arial"/>
          <w:color w:val="FF0000"/>
        </w:rPr>
        <w:t>dge</w:t>
      </w:r>
      <w:r w:rsidR="00E10A73" w:rsidRPr="00261A68">
        <w:rPr>
          <w:rFonts w:ascii="Arial" w:hAnsi="Arial" w:cs="Arial"/>
          <w:color w:val="FF0000"/>
        </w:rPr>
        <w:t xml:space="preserve"> </w:t>
      </w:r>
    </w:p>
    <w:sectPr w:rsidR="008B1DF7" w:rsidRPr="00EE0D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67855" w14:textId="77777777" w:rsidR="004C148A" w:rsidRDefault="004C148A">
      <w:r>
        <w:separator/>
      </w:r>
    </w:p>
  </w:endnote>
  <w:endnote w:type="continuationSeparator" w:id="0">
    <w:p w14:paraId="706D56B3" w14:textId="77777777" w:rsidR="004C148A" w:rsidRDefault="004C1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EF3AF" w14:textId="77777777" w:rsidR="004C148A" w:rsidRDefault="004C148A">
      <w:r>
        <w:separator/>
      </w:r>
    </w:p>
  </w:footnote>
  <w:footnote w:type="continuationSeparator" w:id="0">
    <w:p w14:paraId="2C2C27FE" w14:textId="77777777" w:rsidR="004C148A" w:rsidRDefault="004C1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52EE2"/>
    <w:multiLevelType w:val="hybridMultilevel"/>
    <w:tmpl w:val="4B52F806"/>
    <w:lvl w:ilvl="0" w:tplc="E524438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80488E"/>
    <w:multiLevelType w:val="singleLevel"/>
    <w:tmpl w:val="5358BF2E"/>
    <w:lvl w:ilvl="0">
      <w:start w:val="1"/>
      <w:numFmt w:val="decimal"/>
      <w:lvlText w:val="%1."/>
      <w:lvlJc w:val="left"/>
      <w:pPr>
        <w:tabs>
          <w:tab w:val="num" w:pos="1440"/>
        </w:tabs>
        <w:ind w:left="1440" w:hanging="720"/>
      </w:pPr>
    </w:lvl>
  </w:abstractNum>
  <w:abstractNum w:abstractNumId="2" w15:restartNumberingAfterBreak="0">
    <w:nsid w:val="4E875617"/>
    <w:multiLevelType w:val="hybridMultilevel"/>
    <w:tmpl w:val="B1C69460"/>
    <w:lvl w:ilvl="0" w:tplc="A9C43D00">
      <w:start w:val="1"/>
      <w:numFmt w:val="upperRoman"/>
      <w:lvlText w:val="%1."/>
      <w:lvlJc w:val="left"/>
      <w:pPr>
        <w:tabs>
          <w:tab w:val="num" w:pos="1080"/>
        </w:tabs>
        <w:ind w:left="1080" w:hanging="720"/>
      </w:pPr>
      <w:rPr>
        <w:rFonts w:hint="default"/>
      </w:rPr>
    </w:lvl>
    <w:lvl w:ilvl="1" w:tplc="B55C3D84">
      <w:start w:val="1"/>
      <w:numFmt w:val="upperLetter"/>
      <w:lvlText w:val="%2."/>
      <w:lvlJc w:val="left"/>
      <w:pPr>
        <w:tabs>
          <w:tab w:val="num" w:pos="1440"/>
        </w:tabs>
        <w:ind w:left="1440" w:hanging="360"/>
      </w:pPr>
      <w:rPr>
        <w:rFonts w:hint="default"/>
        <w:b/>
      </w:rPr>
    </w:lvl>
    <w:lvl w:ilvl="2" w:tplc="070A60D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01D3EEE"/>
    <w:multiLevelType w:val="hybridMultilevel"/>
    <w:tmpl w:val="FBC2E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44694F"/>
    <w:multiLevelType w:val="hybridMultilevel"/>
    <w:tmpl w:val="CC069F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2268275">
    <w:abstractNumId w:val="2"/>
  </w:num>
  <w:num w:numId="2" w16cid:durableId="561985769">
    <w:abstractNumId w:val="3"/>
  </w:num>
  <w:num w:numId="3" w16cid:durableId="1405486926">
    <w:abstractNumId w:val="0"/>
  </w:num>
  <w:num w:numId="4" w16cid:durableId="102380495">
    <w:abstractNumId w:val="1"/>
    <w:lvlOverride w:ilvl="0">
      <w:startOverride w:val="1"/>
    </w:lvlOverride>
  </w:num>
  <w:num w:numId="5" w16cid:durableId="363943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87A"/>
    <w:rsid w:val="00002BF0"/>
    <w:rsid w:val="000039E4"/>
    <w:rsid w:val="00004637"/>
    <w:rsid w:val="0000556A"/>
    <w:rsid w:val="00010179"/>
    <w:rsid w:val="00011284"/>
    <w:rsid w:val="00012EBA"/>
    <w:rsid w:val="00013223"/>
    <w:rsid w:val="00015CC5"/>
    <w:rsid w:val="0001642C"/>
    <w:rsid w:val="00017063"/>
    <w:rsid w:val="00017EAC"/>
    <w:rsid w:val="00020D8D"/>
    <w:rsid w:val="00020E73"/>
    <w:rsid w:val="000216B5"/>
    <w:rsid w:val="00022019"/>
    <w:rsid w:val="00022BD0"/>
    <w:rsid w:val="00023A36"/>
    <w:rsid w:val="00026270"/>
    <w:rsid w:val="00026F63"/>
    <w:rsid w:val="0002709C"/>
    <w:rsid w:val="00030B31"/>
    <w:rsid w:val="00033F7C"/>
    <w:rsid w:val="00034921"/>
    <w:rsid w:val="00035175"/>
    <w:rsid w:val="00037D76"/>
    <w:rsid w:val="0004150A"/>
    <w:rsid w:val="00042261"/>
    <w:rsid w:val="00043981"/>
    <w:rsid w:val="00045237"/>
    <w:rsid w:val="000468DF"/>
    <w:rsid w:val="000543A6"/>
    <w:rsid w:val="000563CA"/>
    <w:rsid w:val="00061508"/>
    <w:rsid w:val="00064EBC"/>
    <w:rsid w:val="000656D9"/>
    <w:rsid w:val="00066EDB"/>
    <w:rsid w:val="0006788E"/>
    <w:rsid w:val="000704A5"/>
    <w:rsid w:val="000708AD"/>
    <w:rsid w:val="00071596"/>
    <w:rsid w:val="00071B2B"/>
    <w:rsid w:val="00072618"/>
    <w:rsid w:val="00073B9C"/>
    <w:rsid w:val="0007488F"/>
    <w:rsid w:val="0007556D"/>
    <w:rsid w:val="0007714D"/>
    <w:rsid w:val="0008229A"/>
    <w:rsid w:val="00083F05"/>
    <w:rsid w:val="00084580"/>
    <w:rsid w:val="00084917"/>
    <w:rsid w:val="00084CE2"/>
    <w:rsid w:val="00085E70"/>
    <w:rsid w:val="0008604F"/>
    <w:rsid w:val="000868D1"/>
    <w:rsid w:val="0009258F"/>
    <w:rsid w:val="000927DB"/>
    <w:rsid w:val="00092C34"/>
    <w:rsid w:val="00092EBF"/>
    <w:rsid w:val="000935F4"/>
    <w:rsid w:val="000939CD"/>
    <w:rsid w:val="00093B94"/>
    <w:rsid w:val="00093E05"/>
    <w:rsid w:val="000946CF"/>
    <w:rsid w:val="00097906"/>
    <w:rsid w:val="000A0209"/>
    <w:rsid w:val="000A0378"/>
    <w:rsid w:val="000A0A28"/>
    <w:rsid w:val="000A1341"/>
    <w:rsid w:val="000A2558"/>
    <w:rsid w:val="000A2F73"/>
    <w:rsid w:val="000A4394"/>
    <w:rsid w:val="000A4E84"/>
    <w:rsid w:val="000A59C1"/>
    <w:rsid w:val="000A5A22"/>
    <w:rsid w:val="000B045C"/>
    <w:rsid w:val="000B22B5"/>
    <w:rsid w:val="000B268C"/>
    <w:rsid w:val="000B522E"/>
    <w:rsid w:val="000B5530"/>
    <w:rsid w:val="000B5585"/>
    <w:rsid w:val="000B58D5"/>
    <w:rsid w:val="000B5F6C"/>
    <w:rsid w:val="000B65F6"/>
    <w:rsid w:val="000B67E1"/>
    <w:rsid w:val="000B7433"/>
    <w:rsid w:val="000C1B85"/>
    <w:rsid w:val="000C36F6"/>
    <w:rsid w:val="000C3779"/>
    <w:rsid w:val="000C3F61"/>
    <w:rsid w:val="000C6886"/>
    <w:rsid w:val="000C6EDE"/>
    <w:rsid w:val="000C7798"/>
    <w:rsid w:val="000D0944"/>
    <w:rsid w:val="000D22BD"/>
    <w:rsid w:val="000D4F41"/>
    <w:rsid w:val="000D5725"/>
    <w:rsid w:val="000D57A2"/>
    <w:rsid w:val="000D6536"/>
    <w:rsid w:val="000D66D5"/>
    <w:rsid w:val="000D6C46"/>
    <w:rsid w:val="000E23DD"/>
    <w:rsid w:val="000E378A"/>
    <w:rsid w:val="000E4128"/>
    <w:rsid w:val="000E4E7A"/>
    <w:rsid w:val="000E4EAB"/>
    <w:rsid w:val="000E5814"/>
    <w:rsid w:val="000E5986"/>
    <w:rsid w:val="000E6A92"/>
    <w:rsid w:val="000E6B44"/>
    <w:rsid w:val="000E797D"/>
    <w:rsid w:val="000F16FE"/>
    <w:rsid w:val="000F1866"/>
    <w:rsid w:val="000F23C6"/>
    <w:rsid w:val="000F2EE8"/>
    <w:rsid w:val="000F3639"/>
    <w:rsid w:val="000F48F4"/>
    <w:rsid w:val="000F6D0B"/>
    <w:rsid w:val="000F7A0B"/>
    <w:rsid w:val="00101EBF"/>
    <w:rsid w:val="0010328E"/>
    <w:rsid w:val="00105084"/>
    <w:rsid w:val="00105BED"/>
    <w:rsid w:val="001066B4"/>
    <w:rsid w:val="0010711D"/>
    <w:rsid w:val="001072C7"/>
    <w:rsid w:val="0010761C"/>
    <w:rsid w:val="00107D52"/>
    <w:rsid w:val="001119A9"/>
    <w:rsid w:val="00111DD2"/>
    <w:rsid w:val="0011269D"/>
    <w:rsid w:val="00113E59"/>
    <w:rsid w:val="00113E8A"/>
    <w:rsid w:val="00113F55"/>
    <w:rsid w:val="00115CCD"/>
    <w:rsid w:val="00115D08"/>
    <w:rsid w:val="001160CE"/>
    <w:rsid w:val="00116754"/>
    <w:rsid w:val="00116C45"/>
    <w:rsid w:val="0012059F"/>
    <w:rsid w:val="00120A1F"/>
    <w:rsid w:val="00121392"/>
    <w:rsid w:val="00121511"/>
    <w:rsid w:val="001244DF"/>
    <w:rsid w:val="00124BBC"/>
    <w:rsid w:val="0012508B"/>
    <w:rsid w:val="0012565F"/>
    <w:rsid w:val="0012651C"/>
    <w:rsid w:val="0012675F"/>
    <w:rsid w:val="00127210"/>
    <w:rsid w:val="001276BA"/>
    <w:rsid w:val="001306EA"/>
    <w:rsid w:val="00130E05"/>
    <w:rsid w:val="00130EA6"/>
    <w:rsid w:val="0013106E"/>
    <w:rsid w:val="001345F2"/>
    <w:rsid w:val="001346AD"/>
    <w:rsid w:val="00135661"/>
    <w:rsid w:val="001359A4"/>
    <w:rsid w:val="0013628B"/>
    <w:rsid w:val="001369B8"/>
    <w:rsid w:val="00137A09"/>
    <w:rsid w:val="00137E22"/>
    <w:rsid w:val="00142F3F"/>
    <w:rsid w:val="00143F54"/>
    <w:rsid w:val="0014635A"/>
    <w:rsid w:val="00146E1D"/>
    <w:rsid w:val="00147FC6"/>
    <w:rsid w:val="00151BE5"/>
    <w:rsid w:val="001525BD"/>
    <w:rsid w:val="001529DD"/>
    <w:rsid w:val="00153D2E"/>
    <w:rsid w:val="00154B79"/>
    <w:rsid w:val="0015555C"/>
    <w:rsid w:val="00156F5B"/>
    <w:rsid w:val="00157437"/>
    <w:rsid w:val="001577A0"/>
    <w:rsid w:val="001613ED"/>
    <w:rsid w:val="00161783"/>
    <w:rsid w:val="00161BCC"/>
    <w:rsid w:val="00163518"/>
    <w:rsid w:val="00163A55"/>
    <w:rsid w:val="00163AE1"/>
    <w:rsid w:val="001647A7"/>
    <w:rsid w:val="00164A62"/>
    <w:rsid w:val="00164BFC"/>
    <w:rsid w:val="0016579B"/>
    <w:rsid w:val="00165863"/>
    <w:rsid w:val="0016594A"/>
    <w:rsid w:val="0016717A"/>
    <w:rsid w:val="0017016B"/>
    <w:rsid w:val="00170BE8"/>
    <w:rsid w:val="00172997"/>
    <w:rsid w:val="001738EC"/>
    <w:rsid w:val="00174468"/>
    <w:rsid w:val="0017473A"/>
    <w:rsid w:val="00175256"/>
    <w:rsid w:val="00175706"/>
    <w:rsid w:val="00177724"/>
    <w:rsid w:val="00180484"/>
    <w:rsid w:val="00181B9A"/>
    <w:rsid w:val="001821AD"/>
    <w:rsid w:val="00182D00"/>
    <w:rsid w:val="00182DB4"/>
    <w:rsid w:val="001841F7"/>
    <w:rsid w:val="00185621"/>
    <w:rsid w:val="00185E83"/>
    <w:rsid w:val="001861C4"/>
    <w:rsid w:val="00186468"/>
    <w:rsid w:val="00186517"/>
    <w:rsid w:val="001866C8"/>
    <w:rsid w:val="00187EE5"/>
    <w:rsid w:val="00191BD6"/>
    <w:rsid w:val="001927D4"/>
    <w:rsid w:val="0019308D"/>
    <w:rsid w:val="0019352C"/>
    <w:rsid w:val="00193EEE"/>
    <w:rsid w:val="001943FD"/>
    <w:rsid w:val="001951B7"/>
    <w:rsid w:val="001958BA"/>
    <w:rsid w:val="00195ECD"/>
    <w:rsid w:val="00196144"/>
    <w:rsid w:val="00196703"/>
    <w:rsid w:val="00196C9B"/>
    <w:rsid w:val="00196DE0"/>
    <w:rsid w:val="00197064"/>
    <w:rsid w:val="00197D9C"/>
    <w:rsid w:val="001A0251"/>
    <w:rsid w:val="001A0D50"/>
    <w:rsid w:val="001A266A"/>
    <w:rsid w:val="001A3EA1"/>
    <w:rsid w:val="001A4150"/>
    <w:rsid w:val="001A44F1"/>
    <w:rsid w:val="001A7583"/>
    <w:rsid w:val="001B00A1"/>
    <w:rsid w:val="001B0CD9"/>
    <w:rsid w:val="001B16D7"/>
    <w:rsid w:val="001B199F"/>
    <w:rsid w:val="001B1B0A"/>
    <w:rsid w:val="001B23DB"/>
    <w:rsid w:val="001B2C12"/>
    <w:rsid w:val="001B3C08"/>
    <w:rsid w:val="001B3D08"/>
    <w:rsid w:val="001B5097"/>
    <w:rsid w:val="001B53FB"/>
    <w:rsid w:val="001B59D7"/>
    <w:rsid w:val="001B5D6D"/>
    <w:rsid w:val="001B5D7A"/>
    <w:rsid w:val="001B5F43"/>
    <w:rsid w:val="001B623F"/>
    <w:rsid w:val="001B6E3D"/>
    <w:rsid w:val="001B771C"/>
    <w:rsid w:val="001C0BCD"/>
    <w:rsid w:val="001C142E"/>
    <w:rsid w:val="001C51F8"/>
    <w:rsid w:val="001C6BC8"/>
    <w:rsid w:val="001D00C8"/>
    <w:rsid w:val="001D1DEA"/>
    <w:rsid w:val="001D2AD3"/>
    <w:rsid w:val="001D2D65"/>
    <w:rsid w:val="001D2FEB"/>
    <w:rsid w:val="001D3670"/>
    <w:rsid w:val="001D593B"/>
    <w:rsid w:val="001D6EF3"/>
    <w:rsid w:val="001E05A9"/>
    <w:rsid w:val="001E1217"/>
    <w:rsid w:val="001E146F"/>
    <w:rsid w:val="001E3A57"/>
    <w:rsid w:val="001E5C80"/>
    <w:rsid w:val="001E685F"/>
    <w:rsid w:val="001F039A"/>
    <w:rsid w:val="001F052C"/>
    <w:rsid w:val="001F1FB3"/>
    <w:rsid w:val="001F23BB"/>
    <w:rsid w:val="001F2847"/>
    <w:rsid w:val="001F3D2A"/>
    <w:rsid w:val="001F4FE1"/>
    <w:rsid w:val="001F51EC"/>
    <w:rsid w:val="001F7065"/>
    <w:rsid w:val="001F70C8"/>
    <w:rsid w:val="001F73E0"/>
    <w:rsid w:val="00202420"/>
    <w:rsid w:val="0020311A"/>
    <w:rsid w:val="0020325C"/>
    <w:rsid w:val="00204C2E"/>
    <w:rsid w:val="00204E3F"/>
    <w:rsid w:val="00204EC5"/>
    <w:rsid w:val="0020528D"/>
    <w:rsid w:val="0020595B"/>
    <w:rsid w:val="00205AE1"/>
    <w:rsid w:val="00206F86"/>
    <w:rsid w:val="00207BCD"/>
    <w:rsid w:val="00207C1D"/>
    <w:rsid w:val="0021006A"/>
    <w:rsid w:val="00211BA4"/>
    <w:rsid w:val="00211CDA"/>
    <w:rsid w:val="00211DE0"/>
    <w:rsid w:val="00211F37"/>
    <w:rsid w:val="00213784"/>
    <w:rsid w:val="00214562"/>
    <w:rsid w:val="00214CF9"/>
    <w:rsid w:val="00215BD7"/>
    <w:rsid w:val="00215FD7"/>
    <w:rsid w:val="0022049B"/>
    <w:rsid w:val="002210DF"/>
    <w:rsid w:val="00222624"/>
    <w:rsid w:val="0022520A"/>
    <w:rsid w:val="002274B8"/>
    <w:rsid w:val="00231348"/>
    <w:rsid w:val="00232F2D"/>
    <w:rsid w:val="002338D0"/>
    <w:rsid w:val="00234CBE"/>
    <w:rsid w:val="00235E04"/>
    <w:rsid w:val="0023775C"/>
    <w:rsid w:val="00240473"/>
    <w:rsid w:val="00242782"/>
    <w:rsid w:val="00242A55"/>
    <w:rsid w:val="00243811"/>
    <w:rsid w:val="00245152"/>
    <w:rsid w:val="00246C39"/>
    <w:rsid w:val="00247499"/>
    <w:rsid w:val="00247D10"/>
    <w:rsid w:val="00251B34"/>
    <w:rsid w:val="00252237"/>
    <w:rsid w:val="00252332"/>
    <w:rsid w:val="002527B7"/>
    <w:rsid w:val="00253090"/>
    <w:rsid w:val="00253BBF"/>
    <w:rsid w:val="00255D26"/>
    <w:rsid w:val="00256DBB"/>
    <w:rsid w:val="00256FE4"/>
    <w:rsid w:val="002578E2"/>
    <w:rsid w:val="00257C06"/>
    <w:rsid w:val="00260067"/>
    <w:rsid w:val="00260211"/>
    <w:rsid w:val="002606F4"/>
    <w:rsid w:val="00260C6F"/>
    <w:rsid w:val="002617D4"/>
    <w:rsid w:val="00261A68"/>
    <w:rsid w:val="00263B94"/>
    <w:rsid w:val="002655FC"/>
    <w:rsid w:val="00265655"/>
    <w:rsid w:val="00266A42"/>
    <w:rsid w:val="00267159"/>
    <w:rsid w:val="00271185"/>
    <w:rsid w:val="00271363"/>
    <w:rsid w:val="0027187A"/>
    <w:rsid w:val="002720E0"/>
    <w:rsid w:val="002721AA"/>
    <w:rsid w:val="0027251E"/>
    <w:rsid w:val="002738CC"/>
    <w:rsid w:val="002742D8"/>
    <w:rsid w:val="002756B5"/>
    <w:rsid w:val="002761B9"/>
    <w:rsid w:val="00276560"/>
    <w:rsid w:val="00276895"/>
    <w:rsid w:val="00276D63"/>
    <w:rsid w:val="00281D8C"/>
    <w:rsid w:val="0028222F"/>
    <w:rsid w:val="00282AFC"/>
    <w:rsid w:val="00282C4A"/>
    <w:rsid w:val="002835A8"/>
    <w:rsid w:val="0028580D"/>
    <w:rsid w:val="0028619C"/>
    <w:rsid w:val="002869EB"/>
    <w:rsid w:val="00290571"/>
    <w:rsid w:val="00290C2A"/>
    <w:rsid w:val="00294E84"/>
    <w:rsid w:val="00296012"/>
    <w:rsid w:val="00296733"/>
    <w:rsid w:val="00297EDA"/>
    <w:rsid w:val="00297FBD"/>
    <w:rsid w:val="002A036F"/>
    <w:rsid w:val="002A0433"/>
    <w:rsid w:val="002A2B04"/>
    <w:rsid w:val="002A3507"/>
    <w:rsid w:val="002A5B50"/>
    <w:rsid w:val="002A645D"/>
    <w:rsid w:val="002A6EB5"/>
    <w:rsid w:val="002B0A52"/>
    <w:rsid w:val="002B1F58"/>
    <w:rsid w:val="002B2BE0"/>
    <w:rsid w:val="002B4C7A"/>
    <w:rsid w:val="002B604F"/>
    <w:rsid w:val="002B69F8"/>
    <w:rsid w:val="002B6E76"/>
    <w:rsid w:val="002B6EAF"/>
    <w:rsid w:val="002B78A8"/>
    <w:rsid w:val="002C086E"/>
    <w:rsid w:val="002C1698"/>
    <w:rsid w:val="002C25DF"/>
    <w:rsid w:val="002C4224"/>
    <w:rsid w:val="002C4793"/>
    <w:rsid w:val="002C6554"/>
    <w:rsid w:val="002C6943"/>
    <w:rsid w:val="002C69C5"/>
    <w:rsid w:val="002C7B2B"/>
    <w:rsid w:val="002C7B3F"/>
    <w:rsid w:val="002D03BD"/>
    <w:rsid w:val="002D0588"/>
    <w:rsid w:val="002D2702"/>
    <w:rsid w:val="002D4006"/>
    <w:rsid w:val="002D46FA"/>
    <w:rsid w:val="002D503F"/>
    <w:rsid w:val="002D54D1"/>
    <w:rsid w:val="002D79CB"/>
    <w:rsid w:val="002E0D33"/>
    <w:rsid w:val="002E1EC3"/>
    <w:rsid w:val="002E217D"/>
    <w:rsid w:val="002E2E2A"/>
    <w:rsid w:val="002E34B6"/>
    <w:rsid w:val="002E4B9E"/>
    <w:rsid w:val="002E5670"/>
    <w:rsid w:val="002E6443"/>
    <w:rsid w:val="002E7083"/>
    <w:rsid w:val="002E75A7"/>
    <w:rsid w:val="002F0C89"/>
    <w:rsid w:val="002F1298"/>
    <w:rsid w:val="002F2905"/>
    <w:rsid w:val="002F341B"/>
    <w:rsid w:val="002F3CDB"/>
    <w:rsid w:val="002F4A69"/>
    <w:rsid w:val="002F50A5"/>
    <w:rsid w:val="002F667A"/>
    <w:rsid w:val="002F71F1"/>
    <w:rsid w:val="002F7F05"/>
    <w:rsid w:val="00300532"/>
    <w:rsid w:val="00300672"/>
    <w:rsid w:val="0030117E"/>
    <w:rsid w:val="00301917"/>
    <w:rsid w:val="003028A5"/>
    <w:rsid w:val="00302A84"/>
    <w:rsid w:val="00302F09"/>
    <w:rsid w:val="00303A27"/>
    <w:rsid w:val="003049BB"/>
    <w:rsid w:val="0030503B"/>
    <w:rsid w:val="0030511D"/>
    <w:rsid w:val="003055B5"/>
    <w:rsid w:val="00306014"/>
    <w:rsid w:val="00307181"/>
    <w:rsid w:val="00307C4B"/>
    <w:rsid w:val="00312565"/>
    <w:rsid w:val="0031403D"/>
    <w:rsid w:val="00316B4A"/>
    <w:rsid w:val="00316CC5"/>
    <w:rsid w:val="0031752C"/>
    <w:rsid w:val="0031779A"/>
    <w:rsid w:val="00317D90"/>
    <w:rsid w:val="00317F10"/>
    <w:rsid w:val="003200AD"/>
    <w:rsid w:val="00320891"/>
    <w:rsid w:val="00320A69"/>
    <w:rsid w:val="00320EDA"/>
    <w:rsid w:val="0032342B"/>
    <w:rsid w:val="00323737"/>
    <w:rsid w:val="00323A6A"/>
    <w:rsid w:val="00324577"/>
    <w:rsid w:val="00324C7F"/>
    <w:rsid w:val="00324CC0"/>
    <w:rsid w:val="00324E0E"/>
    <w:rsid w:val="00325515"/>
    <w:rsid w:val="00325643"/>
    <w:rsid w:val="00327142"/>
    <w:rsid w:val="003302C8"/>
    <w:rsid w:val="00331F02"/>
    <w:rsid w:val="00332BDE"/>
    <w:rsid w:val="00332CE7"/>
    <w:rsid w:val="00333274"/>
    <w:rsid w:val="00333A8A"/>
    <w:rsid w:val="00333AB0"/>
    <w:rsid w:val="00335BAE"/>
    <w:rsid w:val="003362D8"/>
    <w:rsid w:val="0033687C"/>
    <w:rsid w:val="00340AE1"/>
    <w:rsid w:val="00343C27"/>
    <w:rsid w:val="00344CD3"/>
    <w:rsid w:val="00347714"/>
    <w:rsid w:val="00347D19"/>
    <w:rsid w:val="00351F39"/>
    <w:rsid w:val="00352B59"/>
    <w:rsid w:val="003536C8"/>
    <w:rsid w:val="003539B7"/>
    <w:rsid w:val="00354C8F"/>
    <w:rsid w:val="003557F7"/>
    <w:rsid w:val="00355B25"/>
    <w:rsid w:val="00355C44"/>
    <w:rsid w:val="003560A0"/>
    <w:rsid w:val="00356595"/>
    <w:rsid w:val="00357168"/>
    <w:rsid w:val="003572A3"/>
    <w:rsid w:val="003579B6"/>
    <w:rsid w:val="003603DB"/>
    <w:rsid w:val="00362307"/>
    <w:rsid w:val="00363EF3"/>
    <w:rsid w:val="00364EAB"/>
    <w:rsid w:val="00365D5C"/>
    <w:rsid w:val="00365DAC"/>
    <w:rsid w:val="00366BE6"/>
    <w:rsid w:val="00367819"/>
    <w:rsid w:val="00371944"/>
    <w:rsid w:val="00374123"/>
    <w:rsid w:val="003746C2"/>
    <w:rsid w:val="0037479B"/>
    <w:rsid w:val="0037521D"/>
    <w:rsid w:val="003756C2"/>
    <w:rsid w:val="00376A6E"/>
    <w:rsid w:val="003778E0"/>
    <w:rsid w:val="00377BEE"/>
    <w:rsid w:val="00382DB3"/>
    <w:rsid w:val="00382E05"/>
    <w:rsid w:val="00383108"/>
    <w:rsid w:val="00383263"/>
    <w:rsid w:val="003836DB"/>
    <w:rsid w:val="0038488F"/>
    <w:rsid w:val="00386E45"/>
    <w:rsid w:val="003872C9"/>
    <w:rsid w:val="00390CAB"/>
    <w:rsid w:val="003914CD"/>
    <w:rsid w:val="003924BC"/>
    <w:rsid w:val="00392791"/>
    <w:rsid w:val="00392D6C"/>
    <w:rsid w:val="00393F4B"/>
    <w:rsid w:val="00394B86"/>
    <w:rsid w:val="00394BB0"/>
    <w:rsid w:val="00395378"/>
    <w:rsid w:val="00395CAF"/>
    <w:rsid w:val="003965AA"/>
    <w:rsid w:val="00397654"/>
    <w:rsid w:val="003A074A"/>
    <w:rsid w:val="003A17AA"/>
    <w:rsid w:val="003A2D37"/>
    <w:rsid w:val="003A530B"/>
    <w:rsid w:val="003A5CBD"/>
    <w:rsid w:val="003A7CD8"/>
    <w:rsid w:val="003B004A"/>
    <w:rsid w:val="003B053F"/>
    <w:rsid w:val="003B3D8E"/>
    <w:rsid w:val="003B401E"/>
    <w:rsid w:val="003B4C7B"/>
    <w:rsid w:val="003B5588"/>
    <w:rsid w:val="003B6801"/>
    <w:rsid w:val="003B7480"/>
    <w:rsid w:val="003B7AE4"/>
    <w:rsid w:val="003C10B0"/>
    <w:rsid w:val="003C1183"/>
    <w:rsid w:val="003C11AE"/>
    <w:rsid w:val="003C182D"/>
    <w:rsid w:val="003C262D"/>
    <w:rsid w:val="003C268C"/>
    <w:rsid w:val="003C4179"/>
    <w:rsid w:val="003C4256"/>
    <w:rsid w:val="003C4DD5"/>
    <w:rsid w:val="003C50FA"/>
    <w:rsid w:val="003C51A9"/>
    <w:rsid w:val="003C57F1"/>
    <w:rsid w:val="003C6388"/>
    <w:rsid w:val="003D051F"/>
    <w:rsid w:val="003D111C"/>
    <w:rsid w:val="003D15B8"/>
    <w:rsid w:val="003D1FA7"/>
    <w:rsid w:val="003D549C"/>
    <w:rsid w:val="003D74A6"/>
    <w:rsid w:val="003E0F63"/>
    <w:rsid w:val="003E18B4"/>
    <w:rsid w:val="003E23CD"/>
    <w:rsid w:val="003E252C"/>
    <w:rsid w:val="003E4000"/>
    <w:rsid w:val="003E5110"/>
    <w:rsid w:val="003E585F"/>
    <w:rsid w:val="003E5FCB"/>
    <w:rsid w:val="003F0F56"/>
    <w:rsid w:val="003F1B65"/>
    <w:rsid w:val="003F203D"/>
    <w:rsid w:val="003F3F15"/>
    <w:rsid w:val="003F58CE"/>
    <w:rsid w:val="003F6C52"/>
    <w:rsid w:val="003F702F"/>
    <w:rsid w:val="003F7A2D"/>
    <w:rsid w:val="003F7CC9"/>
    <w:rsid w:val="00400100"/>
    <w:rsid w:val="00400F48"/>
    <w:rsid w:val="00400FD4"/>
    <w:rsid w:val="00401427"/>
    <w:rsid w:val="00401FA4"/>
    <w:rsid w:val="00402852"/>
    <w:rsid w:val="00402A8A"/>
    <w:rsid w:val="00402C9E"/>
    <w:rsid w:val="00403B6F"/>
    <w:rsid w:val="00403D1A"/>
    <w:rsid w:val="00403F65"/>
    <w:rsid w:val="00404911"/>
    <w:rsid w:val="00404B97"/>
    <w:rsid w:val="00404E75"/>
    <w:rsid w:val="004056F6"/>
    <w:rsid w:val="004065F8"/>
    <w:rsid w:val="00410094"/>
    <w:rsid w:val="0041078D"/>
    <w:rsid w:val="0041182B"/>
    <w:rsid w:val="00411CD3"/>
    <w:rsid w:val="0041225C"/>
    <w:rsid w:val="00413D12"/>
    <w:rsid w:val="0041541D"/>
    <w:rsid w:val="00415985"/>
    <w:rsid w:val="0041618E"/>
    <w:rsid w:val="00416DA8"/>
    <w:rsid w:val="00417E20"/>
    <w:rsid w:val="00420B52"/>
    <w:rsid w:val="0042146D"/>
    <w:rsid w:val="00422067"/>
    <w:rsid w:val="00422BBC"/>
    <w:rsid w:val="00424932"/>
    <w:rsid w:val="004254B7"/>
    <w:rsid w:val="00426CB1"/>
    <w:rsid w:val="00432FDC"/>
    <w:rsid w:val="004332C5"/>
    <w:rsid w:val="00433F5B"/>
    <w:rsid w:val="00433FEA"/>
    <w:rsid w:val="00434957"/>
    <w:rsid w:val="00434959"/>
    <w:rsid w:val="004373A1"/>
    <w:rsid w:val="00437E05"/>
    <w:rsid w:val="004404D3"/>
    <w:rsid w:val="00440DE8"/>
    <w:rsid w:val="00441CD5"/>
    <w:rsid w:val="00443A61"/>
    <w:rsid w:val="00444CB3"/>
    <w:rsid w:val="00444ED8"/>
    <w:rsid w:val="00446298"/>
    <w:rsid w:val="00450288"/>
    <w:rsid w:val="004502B6"/>
    <w:rsid w:val="00450B63"/>
    <w:rsid w:val="004517AE"/>
    <w:rsid w:val="0045340F"/>
    <w:rsid w:val="00453759"/>
    <w:rsid w:val="00454D65"/>
    <w:rsid w:val="00455636"/>
    <w:rsid w:val="00455D49"/>
    <w:rsid w:val="00456558"/>
    <w:rsid w:val="00456693"/>
    <w:rsid w:val="00457B1F"/>
    <w:rsid w:val="0046194B"/>
    <w:rsid w:val="00461E1B"/>
    <w:rsid w:val="004623C8"/>
    <w:rsid w:val="00462804"/>
    <w:rsid w:val="00464A7D"/>
    <w:rsid w:val="004667FE"/>
    <w:rsid w:val="00470A28"/>
    <w:rsid w:val="00473686"/>
    <w:rsid w:val="00474B48"/>
    <w:rsid w:val="004753BD"/>
    <w:rsid w:val="00475A06"/>
    <w:rsid w:val="00476566"/>
    <w:rsid w:val="0047674E"/>
    <w:rsid w:val="00476B10"/>
    <w:rsid w:val="004772C2"/>
    <w:rsid w:val="00477888"/>
    <w:rsid w:val="00480803"/>
    <w:rsid w:val="00482BE7"/>
    <w:rsid w:val="00482E09"/>
    <w:rsid w:val="00482F57"/>
    <w:rsid w:val="004844ED"/>
    <w:rsid w:val="00486CB7"/>
    <w:rsid w:val="00486FA1"/>
    <w:rsid w:val="0048798D"/>
    <w:rsid w:val="00487DA5"/>
    <w:rsid w:val="00487FD2"/>
    <w:rsid w:val="004900CC"/>
    <w:rsid w:val="004915EA"/>
    <w:rsid w:val="00492693"/>
    <w:rsid w:val="00492DED"/>
    <w:rsid w:val="00493743"/>
    <w:rsid w:val="004937AB"/>
    <w:rsid w:val="00493C58"/>
    <w:rsid w:val="004941C8"/>
    <w:rsid w:val="004950B0"/>
    <w:rsid w:val="0049578E"/>
    <w:rsid w:val="004962FE"/>
    <w:rsid w:val="00496342"/>
    <w:rsid w:val="004A056B"/>
    <w:rsid w:val="004A0671"/>
    <w:rsid w:val="004A0B01"/>
    <w:rsid w:val="004A1C72"/>
    <w:rsid w:val="004A24DA"/>
    <w:rsid w:val="004A2C23"/>
    <w:rsid w:val="004A42A3"/>
    <w:rsid w:val="004A69FE"/>
    <w:rsid w:val="004A710A"/>
    <w:rsid w:val="004B02A0"/>
    <w:rsid w:val="004B0468"/>
    <w:rsid w:val="004B0F0E"/>
    <w:rsid w:val="004B1CA9"/>
    <w:rsid w:val="004B1F35"/>
    <w:rsid w:val="004B39EF"/>
    <w:rsid w:val="004B5BAE"/>
    <w:rsid w:val="004B6127"/>
    <w:rsid w:val="004B6336"/>
    <w:rsid w:val="004B718F"/>
    <w:rsid w:val="004B7B47"/>
    <w:rsid w:val="004B7B88"/>
    <w:rsid w:val="004C0F1E"/>
    <w:rsid w:val="004C148A"/>
    <w:rsid w:val="004C253E"/>
    <w:rsid w:val="004C271F"/>
    <w:rsid w:val="004C3693"/>
    <w:rsid w:val="004C63ED"/>
    <w:rsid w:val="004C70E3"/>
    <w:rsid w:val="004C7D0B"/>
    <w:rsid w:val="004D000D"/>
    <w:rsid w:val="004D2ED7"/>
    <w:rsid w:val="004D36A7"/>
    <w:rsid w:val="004D45A8"/>
    <w:rsid w:val="004D4985"/>
    <w:rsid w:val="004D4F48"/>
    <w:rsid w:val="004D6D9C"/>
    <w:rsid w:val="004D7855"/>
    <w:rsid w:val="004E0044"/>
    <w:rsid w:val="004E12B8"/>
    <w:rsid w:val="004E29F2"/>
    <w:rsid w:val="004E5E6B"/>
    <w:rsid w:val="004E60DE"/>
    <w:rsid w:val="004E6901"/>
    <w:rsid w:val="004E6B62"/>
    <w:rsid w:val="004E766C"/>
    <w:rsid w:val="004E77B8"/>
    <w:rsid w:val="004F045A"/>
    <w:rsid w:val="004F0CE7"/>
    <w:rsid w:val="004F1911"/>
    <w:rsid w:val="004F1963"/>
    <w:rsid w:val="004F2048"/>
    <w:rsid w:val="004F34BA"/>
    <w:rsid w:val="004F58A3"/>
    <w:rsid w:val="004F6172"/>
    <w:rsid w:val="004F722F"/>
    <w:rsid w:val="005017D2"/>
    <w:rsid w:val="00501AC7"/>
    <w:rsid w:val="00501B3C"/>
    <w:rsid w:val="005026C3"/>
    <w:rsid w:val="0050286F"/>
    <w:rsid w:val="005040CC"/>
    <w:rsid w:val="005058A2"/>
    <w:rsid w:val="005100F8"/>
    <w:rsid w:val="0051022E"/>
    <w:rsid w:val="005109C1"/>
    <w:rsid w:val="0051106D"/>
    <w:rsid w:val="005140AE"/>
    <w:rsid w:val="0051589E"/>
    <w:rsid w:val="00515D50"/>
    <w:rsid w:val="00516752"/>
    <w:rsid w:val="00517628"/>
    <w:rsid w:val="0051784B"/>
    <w:rsid w:val="00521163"/>
    <w:rsid w:val="00521221"/>
    <w:rsid w:val="0052158E"/>
    <w:rsid w:val="00524231"/>
    <w:rsid w:val="005274B8"/>
    <w:rsid w:val="005301AE"/>
    <w:rsid w:val="00531000"/>
    <w:rsid w:val="00531429"/>
    <w:rsid w:val="00531623"/>
    <w:rsid w:val="0053187A"/>
    <w:rsid w:val="00533AF9"/>
    <w:rsid w:val="00533DB9"/>
    <w:rsid w:val="00534164"/>
    <w:rsid w:val="005343CC"/>
    <w:rsid w:val="00534DBB"/>
    <w:rsid w:val="0054037B"/>
    <w:rsid w:val="00541384"/>
    <w:rsid w:val="00542EF2"/>
    <w:rsid w:val="00544610"/>
    <w:rsid w:val="005456F7"/>
    <w:rsid w:val="00545F11"/>
    <w:rsid w:val="005465BF"/>
    <w:rsid w:val="005475A5"/>
    <w:rsid w:val="00556790"/>
    <w:rsid w:val="0055732C"/>
    <w:rsid w:val="005600C5"/>
    <w:rsid w:val="005602E0"/>
    <w:rsid w:val="00560BD7"/>
    <w:rsid w:val="00561CEF"/>
    <w:rsid w:val="0056272D"/>
    <w:rsid w:val="00562A4D"/>
    <w:rsid w:val="005637DB"/>
    <w:rsid w:val="00564DFB"/>
    <w:rsid w:val="005656D6"/>
    <w:rsid w:val="005664DB"/>
    <w:rsid w:val="005718CC"/>
    <w:rsid w:val="00571BD7"/>
    <w:rsid w:val="005736F0"/>
    <w:rsid w:val="005738A0"/>
    <w:rsid w:val="00573A2D"/>
    <w:rsid w:val="00573AEF"/>
    <w:rsid w:val="00575878"/>
    <w:rsid w:val="0057656F"/>
    <w:rsid w:val="00576B37"/>
    <w:rsid w:val="00577DD0"/>
    <w:rsid w:val="005805EE"/>
    <w:rsid w:val="00581541"/>
    <w:rsid w:val="00581D2C"/>
    <w:rsid w:val="00581D30"/>
    <w:rsid w:val="00581F16"/>
    <w:rsid w:val="00582DD7"/>
    <w:rsid w:val="00582E1C"/>
    <w:rsid w:val="005837AB"/>
    <w:rsid w:val="00584B97"/>
    <w:rsid w:val="005854C8"/>
    <w:rsid w:val="00586787"/>
    <w:rsid w:val="00590603"/>
    <w:rsid w:val="00592311"/>
    <w:rsid w:val="005926A1"/>
    <w:rsid w:val="00593643"/>
    <w:rsid w:val="0059541E"/>
    <w:rsid w:val="00597243"/>
    <w:rsid w:val="005972DE"/>
    <w:rsid w:val="005A1285"/>
    <w:rsid w:val="005A219D"/>
    <w:rsid w:val="005A28B8"/>
    <w:rsid w:val="005A2D32"/>
    <w:rsid w:val="005A3523"/>
    <w:rsid w:val="005A551D"/>
    <w:rsid w:val="005A6EF2"/>
    <w:rsid w:val="005A7538"/>
    <w:rsid w:val="005B0B0D"/>
    <w:rsid w:val="005B1881"/>
    <w:rsid w:val="005B1F3C"/>
    <w:rsid w:val="005B2C85"/>
    <w:rsid w:val="005B31A8"/>
    <w:rsid w:val="005B3A8B"/>
    <w:rsid w:val="005B3B9D"/>
    <w:rsid w:val="005B4078"/>
    <w:rsid w:val="005B5B92"/>
    <w:rsid w:val="005B7B05"/>
    <w:rsid w:val="005C063E"/>
    <w:rsid w:val="005C1C7F"/>
    <w:rsid w:val="005C3AB9"/>
    <w:rsid w:val="005C4378"/>
    <w:rsid w:val="005C609C"/>
    <w:rsid w:val="005D015E"/>
    <w:rsid w:val="005D03C0"/>
    <w:rsid w:val="005D055B"/>
    <w:rsid w:val="005D0991"/>
    <w:rsid w:val="005D1ADD"/>
    <w:rsid w:val="005D1DFA"/>
    <w:rsid w:val="005D226C"/>
    <w:rsid w:val="005D262E"/>
    <w:rsid w:val="005D396F"/>
    <w:rsid w:val="005D3D16"/>
    <w:rsid w:val="005D4057"/>
    <w:rsid w:val="005D40AD"/>
    <w:rsid w:val="005D4263"/>
    <w:rsid w:val="005D4AA6"/>
    <w:rsid w:val="005D5EE0"/>
    <w:rsid w:val="005D6D90"/>
    <w:rsid w:val="005E08A4"/>
    <w:rsid w:val="005E0B62"/>
    <w:rsid w:val="005E0E5D"/>
    <w:rsid w:val="005E1A7A"/>
    <w:rsid w:val="005E1FB0"/>
    <w:rsid w:val="005E2EA1"/>
    <w:rsid w:val="005E324C"/>
    <w:rsid w:val="005E4200"/>
    <w:rsid w:val="005E4AC6"/>
    <w:rsid w:val="005E4E09"/>
    <w:rsid w:val="005E5609"/>
    <w:rsid w:val="005E6829"/>
    <w:rsid w:val="005E7D69"/>
    <w:rsid w:val="005F09E4"/>
    <w:rsid w:val="005F1A06"/>
    <w:rsid w:val="005F24D5"/>
    <w:rsid w:val="005F2541"/>
    <w:rsid w:val="005F66E5"/>
    <w:rsid w:val="005F7DA1"/>
    <w:rsid w:val="0060001C"/>
    <w:rsid w:val="0060035D"/>
    <w:rsid w:val="00602360"/>
    <w:rsid w:val="00602B2D"/>
    <w:rsid w:val="006039EF"/>
    <w:rsid w:val="0060438F"/>
    <w:rsid w:val="00604A4E"/>
    <w:rsid w:val="00604CD6"/>
    <w:rsid w:val="00605221"/>
    <w:rsid w:val="00605D1C"/>
    <w:rsid w:val="006101A5"/>
    <w:rsid w:val="006102EF"/>
    <w:rsid w:val="006112FC"/>
    <w:rsid w:val="006114AD"/>
    <w:rsid w:val="0061250C"/>
    <w:rsid w:val="0061277F"/>
    <w:rsid w:val="00613C92"/>
    <w:rsid w:val="006148E0"/>
    <w:rsid w:val="0061521F"/>
    <w:rsid w:val="0061549E"/>
    <w:rsid w:val="0061577A"/>
    <w:rsid w:val="00616015"/>
    <w:rsid w:val="006168C8"/>
    <w:rsid w:val="006172AA"/>
    <w:rsid w:val="00617478"/>
    <w:rsid w:val="006177BE"/>
    <w:rsid w:val="006216AC"/>
    <w:rsid w:val="006224F7"/>
    <w:rsid w:val="00622C4D"/>
    <w:rsid w:val="006233B9"/>
    <w:rsid w:val="00624E95"/>
    <w:rsid w:val="00625A41"/>
    <w:rsid w:val="00625CE1"/>
    <w:rsid w:val="00625F68"/>
    <w:rsid w:val="00627498"/>
    <w:rsid w:val="006313F2"/>
    <w:rsid w:val="00631768"/>
    <w:rsid w:val="00631A96"/>
    <w:rsid w:val="00631D5F"/>
    <w:rsid w:val="0063405D"/>
    <w:rsid w:val="00634A55"/>
    <w:rsid w:val="00641252"/>
    <w:rsid w:val="00641BAE"/>
    <w:rsid w:val="00645572"/>
    <w:rsid w:val="00645730"/>
    <w:rsid w:val="00646A91"/>
    <w:rsid w:val="0064722E"/>
    <w:rsid w:val="006504AC"/>
    <w:rsid w:val="00650C3E"/>
    <w:rsid w:val="00651EF3"/>
    <w:rsid w:val="00652ACB"/>
    <w:rsid w:val="0065405B"/>
    <w:rsid w:val="00654560"/>
    <w:rsid w:val="006559F8"/>
    <w:rsid w:val="006562F5"/>
    <w:rsid w:val="006563F0"/>
    <w:rsid w:val="0066105C"/>
    <w:rsid w:val="00661F0A"/>
    <w:rsid w:val="006622FE"/>
    <w:rsid w:val="00662665"/>
    <w:rsid w:val="006628FC"/>
    <w:rsid w:val="00663A5C"/>
    <w:rsid w:val="00667490"/>
    <w:rsid w:val="006679A7"/>
    <w:rsid w:val="006679DD"/>
    <w:rsid w:val="00667A72"/>
    <w:rsid w:val="00667D03"/>
    <w:rsid w:val="00672725"/>
    <w:rsid w:val="0067438D"/>
    <w:rsid w:val="006752A4"/>
    <w:rsid w:val="006753E0"/>
    <w:rsid w:val="0067668F"/>
    <w:rsid w:val="00676BCD"/>
    <w:rsid w:val="00676C1A"/>
    <w:rsid w:val="00680EE4"/>
    <w:rsid w:val="00681544"/>
    <w:rsid w:val="00681618"/>
    <w:rsid w:val="0068212C"/>
    <w:rsid w:val="00683631"/>
    <w:rsid w:val="006837C4"/>
    <w:rsid w:val="0068421C"/>
    <w:rsid w:val="00684869"/>
    <w:rsid w:val="00684B03"/>
    <w:rsid w:val="00685B8A"/>
    <w:rsid w:val="00686E80"/>
    <w:rsid w:val="00687E51"/>
    <w:rsid w:val="0069024B"/>
    <w:rsid w:val="00692FE8"/>
    <w:rsid w:val="006939BB"/>
    <w:rsid w:val="00693EDB"/>
    <w:rsid w:val="00695299"/>
    <w:rsid w:val="006963D5"/>
    <w:rsid w:val="006966E7"/>
    <w:rsid w:val="00696E8D"/>
    <w:rsid w:val="00697292"/>
    <w:rsid w:val="00697A55"/>
    <w:rsid w:val="006A0925"/>
    <w:rsid w:val="006A148D"/>
    <w:rsid w:val="006A1C8F"/>
    <w:rsid w:val="006A28F9"/>
    <w:rsid w:val="006A4198"/>
    <w:rsid w:val="006A4BC9"/>
    <w:rsid w:val="006A6654"/>
    <w:rsid w:val="006A7BEF"/>
    <w:rsid w:val="006B04CE"/>
    <w:rsid w:val="006B2F31"/>
    <w:rsid w:val="006B3428"/>
    <w:rsid w:val="006B352A"/>
    <w:rsid w:val="006B565F"/>
    <w:rsid w:val="006B5AEA"/>
    <w:rsid w:val="006B6129"/>
    <w:rsid w:val="006B6165"/>
    <w:rsid w:val="006B6F56"/>
    <w:rsid w:val="006B7495"/>
    <w:rsid w:val="006B7F42"/>
    <w:rsid w:val="006C1F12"/>
    <w:rsid w:val="006C1F9C"/>
    <w:rsid w:val="006C2C9F"/>
    <w:rsid w:val="006C4E2D"/>
    <w:rsid w:val="006C5434"/>
    <w:rsid w:val="006C648D"/>
    <w:rsid w:val="006C6733"/>
    <w:rsid w:val="006D1EB6"/>
    <w:rsid w:val="006D2E45"/>
    <w:rsid w:val="006D4173"/>
    <w:rsid w:val="006D4738"/>
    <w:rsid w:val="006D515A"/>
    <w:rsid w:val="006D6EC2"/>
    <w:rsid w:val="006D6FE7"/>
    <w:rsid w:val="006D76B5"/>
    <w:rsid w:val="006D7E17"/>
    <w:rsid w:val="006D7F87"/>
    <w:rsid w:val="006E1DE0"/>
    <w:rsid w:val="006E1FF3"/>
    <w:rsid w:val="006E2829"/>
    <w:rsid w:val="006E50DE"/>
    <w:rsid w:val="006E559C"/>
    <w:rsid w:val="006E70FB"/>
    <w:rsid w:val="006E774A"/>
    <w:rsid w:val="006E7E30"/>
    <w:rsid w:val="006F2021"/>
    <w:rsid w:val="006F39AB"/>
    <w:rsid w:val="006F3FCB"/>
    <w:rsid w:val="006F453D"/>
    <w:rsid w:val="006F4B8C"/>
    <w:rsid w:val="006F5EA0"/>
    <w:rsid w:val="006F771B"/>
    <w:rsid w:val="00700A1E"/>
    <w:rsid w:val="00702359"/>
    <w:rsid w:val="007027AC"/>
    <w:rsid w:val="007028C9"/>
    <w:rsid w:val="00702DAB"/>
    <w:rsid w:val="007039E1"/>
    <w:rsid w:val="00703A1E"/>
    <w:rsid w:val="00705D65"/>
    <w:rsid w:val="00707514"/>
    <w:rsid w:val="00707DE7"/>
    <w:rsid w:val="00711885"/>
    <w:rsid w:val="0071244F"/>
    <w:rsid w:val="00714467"/>
    <w:rsid w:val="007151A3"/>
    <w:rsid w:val="007153B1"/>
    <w:rsid w:val="0071605F"/>
    <w:rsid w:val="00716770"/>
    <w:rsid w:val="00716D30"/>
    <w:rsid w:val="007170EE"/>
    <w:rsid w:val="00717574"/>
    <w:rsid w:val="00720167"/>
    <w:rsid w:val="0072068D"/>
    <w:rsid w:val="00721397"/>
    <w:rsid w:val="007218D9"/>
    <w:rsid w:val="00722A17"/>
    <w:rsid w:val="00723371"/>
    <w:rsid w:val="00723922"/>
    <w:rsid w:val="00723E42"/>
    <w:rsid w:val="00724389"/>
    <w:rsid w:val="00724C2A"/>
    <w:rsid w:val="0072553F"/>
    <w:rsid w:val="0072582C"/>
    <w:rsid w:val="0072596C"/>
    <w:rsid w:val="00725B02"/>
    <w:rsid w:val="0072642E"/>
    <w:rsid w:val="007265A6"/>
    <w:rsid w:val="0072758D"/>
    <w:rsid w:val="00727F4E"/>
    <w:rsid w:val="007314DC"/>
    <w:rsid w:val="00733472"/>
    <w:rsid w:val="007349C1"/>
    <w:rsid w:val="007366AD"/>
    <w:rsid w:val="00736850"/>
    <w:rsid w:val="007370E4"/>
    <w:rsid w:val="00737333"/>
    <w:rsid w:val="0073746D"/>
    <w:rsid w:val="00737809"/>
    <w:rsid w:val="00737BF5"/>
    <w:rsid w:val="00740208"/>
    <w:rsid w:val="00741DB1"/>
    <w:rsid w:val="007429FB"/>
    <w:rsid w:val="00742A23"/>
    <w:rsid w:val="00743FB4"/>
    <w:rsid w:val="00746F0B"/>
    <w:rsid w:val="00750214"/>
    <w:rsid w:val="00750747"/>
    <w:rsid w:val="00751693"/>
    <w:rsid w:val="00752ACA"/>
    <w:rsid w:val="0075507C"/>
    <w:rsid w:val="00755EC2"/>
    <w:rsid w:val="007567F3"/>
    <w:rsid w:val="00756BB8"/>
    <w:rsid w:val="007618A3"/>
    <w:rsid w:val="00761914"/>
    <w:rsid w:val="00761DD5"/>
    <w:rsid w:val="007634D9"/>
    <w:rsid w:val="0076401B"/>
    <w:rsid w:val="00764772"/>
    <w:rsid w:val="00764BFF"/>
    <w:rsid w:val="00765098"/>
    <w:rsid w:val="007669E3"/>
    <w:rsid w:val="007670D3"/>
    <w:rsid w:val="00767268"/>
    <w:rsid w:val="007679E5"/>
    <w:rsid w:val="00767DC9"/>
    <w:rsid w:val="00770623"/>
    <w:rsid w:val="00770F20"/>
    <w:rsid w:val="00774A2E"/>
    <w:rsid w:val="0077509A"/>
    <w:rsid w:val="00775AA3"/>
    <w:rsid w:val="00776350"/>
    <w:rsid w:val="007767AC"/>
    <w:rsid w:val="00777503"/>
    <w:rsid w:val="0078034D"/>
    <w:rsid w:val="00783414"/>
    <w:rsid w:val="00790309"/>
    <w:rsid w:val="00790376"/>
    <w:rsid w:val="00790382"/>
    <w:rsid w:val="00790E23"/>
    <w:rsid w:val="00791C25"/>
    <w:rsid w:val="007920AC"/>
    <w:rsid w:val="0079305D"/>
    <w:rsid w:val="00794B90"/>
    <w:rsid w:val="007952AF"/>
    <w:rsid w:val="0079555F"/>
    <w:rsid w:val="007955B6"/>
    <w:rsid w:val="00795F2D"/>
    <w:rsid w:val="00796708"/>
    <w:rsid w:val="00797662"/>
    <w:rsid w:val="007A0383"/>
    <w:rsid w:val="007A0F91"/>
    <w:rsid w:val="007A18AF"/>
    <w:rsid w:val="007A437C"/>
    <w:rsid w:val="007A4D6B"/>
    <w:rsid w:val="007A62C2"/>
    <w:rsid w:val="007A6387"/>
    <w:rsid w:val="007A64BD"/>
    <w:rsid w:val="007A64C8"/>
    <w:rsid w:val="007A6F12"/>
    <w:rsid w:val="007A7507"/>
    <w:rsid w:val="007B03A3"/>
    <w:rsid w:val="007B17FB"/>
    <w:rsid w:val="007B2EF2"/>
    <w:rsid w:val="007B30AF"/>
    <w:rsid w:val="007B3745"/>
    <w:rsid w:val="007B3E35"/>
    <w:rsid w:val="007B4B33"/>
    <w:rsid w:val="007B5347"/>
    <w:rsid w:val="007B5A68"/>
    <w:rsid w:val="007B5B23"/>
    <w:rsid w:val="007B5C85"/>
    <w:rsid w:val="007B69B0"/>
    <w:rsid w:val="007B7FB2"/>
    <w:rsid w:val="007C064F"/>
    <w:rsid w:val="007C0967"/>
    <w:rsid w:val="007C1E26"/>
    <w:rsid w:val="007C3E37"/>
    <w:rsid w:val="007C3F73"/>
    <w:rsid w:val="007C464D"/>
    <w:rsid w:val="007C4BDE"/>
    <w:rsid w:val="007C6031"/>
    <w:rsid w:val="007D02B6"/>
    <w:rsid w:val="007D0C7D"/>
    <w:rsid w:val="007D151B"/>
    <w:rsid w:val="007D214C"/>
    <w:rsid w:val="007D29A4"/>
    <w:rsid w:val="007D396A"/>
    <w:rsid w:val="007D40D0"/>
    <w:rsid w:val="007D4DB2"/>
    <w:rsid w:val="007D5269"/>
    <w:rsid w:val="007D537F"/>
    <w:rsid w:val="007D5C5F"/>
    <w:rsid w:val="007D7114"/>
    <w:rsid w:val="007D75DD"/>
    <w:rsid w:val="007E0FBD"/>
    <w:rsid w:val="007E1AA3"/>
    <w:rsid w:val="007E1DA1"/>
    <w:rsid w:val="007E4AB9"/>
    <w:rsid w:val="007E7A50"/>
    <w:rsid w:val="007E7FF3"/>
    <w:rsid w:val="007F22DB"/>
    <w:rsid w:val="007F28E5"/>
    <w:rsid w:val="007F3308"/>
    <w:rsid w:val="007F5BFC"/>
    <w:rsid w:val="007F6CE0"/>
    <w:rsid w:val="007F6ED5"/>
    <w:rsid w:val="007F7A37"/>
    <w:rsid w:val="008058C2"/>
    <w:rsid w:val="00806596"/>
    <w:rsid w:val="00806A68"/>
    <w:rsid w:val="008075C7"/>
    <w:rsid w:val="008103C8"/>
    <w:rsid w:val="00810B81"/>
    <w:rsid w:val="00811C6F"/>
    <w:rsid w:val="008130C5"/>
    <w:rsid w:val="00816AE1"/>
    <w:rsid w:val="00817923"/>
    <w:rsid w:val="008179D9"/>
    <w:rsid w:val="00817E2C"/>
    <w:rsid w:val="0082255D"/>
    <w:rsid w:val="0082286C"/>
    <w:rsid w:val="008234C6"/>
    <w:rsid w:val="0082363E"/>
    <w:rsid w:val="0082498C"/>
    <w:rsid w:val="00824CEF"/>
    <w:rsid w:val="00824D0F"/>
    <w:rsid w:val="00824E30"/>
    <w:rsid w:val="0082646C"/>
    <w:rsid w:val="0082709C"/>
    <w:rsid w:val="008314DC"/>
    <w:rsid w:val="00836A22"/>
    <w:rsid w:val="00837286"/>
    <w:rsid w:val="00840C04"/>
    <w:rsid w:val="0084140A"/>
    <w:rsid w:val="00842580"/>
    <w:rsid w:val="00842FB7"/>
    <w:rsid w:val="00844105"/>
    <w:rsid w:val="00844157"/>
    <w:rsid w:val="00845E6B"/>
    <w:rsid w:val="00845F9F"/>
    <w:rsid w:val="00847A12"/>
    <w:rsid w:val="00847CDE"/>
    <w:rsid w:val="0085095F"/>
    <w:rsid w:val="008516ED"/>
    <w:rsid w:val="00852978"/>
    <w:rsid w:val="008539E1"/>
    <w:rsid w:val="008553B0"/>
    <w:rsid w:val="00856D1E"/>
    <w:rsid w:val="008578E5"/>
    <w:rsid w:val="00860FC8"/>
    <w:rsid w:val="00860FD2"/>
    <w:rsid w:val="008618D5"/>
    <w:rsid w:val="00863452"/>
    <w:rsid w:val="00865011"/>
    <w:rsid w:val="008656F9"/>
    <w:rsid w:val="0086795D"/>
    <w:rsid w:val="00867B8B"/>
    <w:rsid w:val="00867E57"/>
    <w:rsid w:val="00870966"/>
    <w:rsid w:val="00874F63"/>
    <w:rsid w:val="00875C21"/>
    <w:rsid w:val="008766DC"/>
    <w:rsid w:val="00877138"/>
    <w:rsid w:val="008801AA"/>
    <w:rsid w:val="00881156"/>
    <w:rsid w:val="0088189D"/>
    <w:rsid w:val="008825CB"/>
    <w:rsid w:val="008829AC"/>
    <w:rsid w:val="0088669E"/>
    <w:rsid w:val="00890B79"/>
    <w:rsid w:val="00892355"/>
    <w:rsid w:val="00892DCE"/>
    <w:rsid w:val="0089333F"/>
    <w:rsid w:val="00893879"/>
    <w:rsid w:val="0089422A"/>
    <w:rsid w:val="00894F24"/>
    <w:rsid w:val="00895C03"/>
    <w:rsid w:val="00896D56"/>
    <w:rsid w:val="008A2C11"/>
    <w:rsid w:val="008A38B2"/>
    <w:rsid w:val="008A3AAA"/>
    <w:rsid w:val="008A52AE"/>
    <w:rsid w:val="008A5422"/>
    <w:rsid w:val="008A5857"/>
    <w:rsid w:val="008A6656"/>
    <w:rsid w:val="008A721C"/>
    <w:rsid w:val="008A7259"/>
    <w:rsid w:val="008A74AE"/>
    <w:rsid w:val="008B008F"/>
    <w:rsid w:val="008B1DF7"/>
    <w:rsid w:val="008B2867"/>
    <w:rsid w:val="008B46CE"/>
    <w:rsid w:val="008B4ACB"/>
    <w:rsid w:val="008B51F1"/>
    <w:rsid w:val="008B758E"/>
    <w:rsid w:val="008B77AC"/>
    <w:rsid w:val="008B780D"/>
    <w:rsid w:val="008B7F24"/>
    <w:rsid w:val="008C1C09"/>
    <w:rsid w:val="008C1E7E"/>
    <w:rsid w:val="008C3BDE"/>
    <w:rsid w:val="008C4458"/>
    <w:rsid w:val="008C4807"/>
    <w:rsid w:val="008C4D08"/>
    <w:rsid w:val="008C4D1E"/>
    <w:rsid w:val="008C6029"/>
    <w:rsid w:val="008C7F1F"/>
    <w:rsid w:val="008D0D4C"/>
    <w:rsid w:val="008D11F0"/>
    <w:rsid w:val="008D1327"/>
    <w:rsid w:val="008D2310"/>
    <w:rsid w:val="008D2B4F"/>
    <w:rsid w:val="008D3A26"/>
    <w:rsid w:val="008D3AB2"/>
    <w:rsid w:val="008D476E"/>
    <w:rsid w:val="008D4E3D"/>
    <w:rsid w:val="008D52B3"/>
    <w:rsid w:val="008D5992"/>
    <w:rsid w:val="008D59E3"/>
    <w:rsid w:val="008D5E36"/>
    <w:rsid w:val="008D7C3F"/>
    <w:rsid w:val="008E0F82"/>
    <w:rsid w:val="008E21FA"/>
    <w:rsid w:val="008E24C0"/>
    <w:rsid w:val="008E4B41"/>
    <w:rsid w:val="008E4CE8"/>
    <w:rsid w:val="008E6EDC"/>
    <w:rsid w:val="008E6F67"/>
    <w:rsid w:val="008E76D6"/>
    <w:rsid w:val="008F023E"/>
    <w:rsid w:val="008F05AA"/>
    <w:rsid w:val="008F0C21"/>
    <w:rsid w:val="008F124B"/>
    <w:rsid w:val="008F29BB"/>
    <w:rsid w:val="008F2C29"/>
    <w:rsid w:val="008F2FA8"/>
    <w:rsid w:val="008F30F1"/>
    <w:rsid w:val="008F4BE7"/>
    <w:rsid w:val="008F4E9F"/>
    <w:rsid w:val="008F5DB1"/>
    <w:rsid w:val="008F6F72"/>
    <w:rsid w:val="008F753D"/>
    <w:rsid w:val="008F7F48"/>
    <w:rsid w:val="009001E4"/>
    <w:rsid w:val="00900A1D"/>
    <w:rsid w:val="0090122F"/>
    <w:rsid w:val="009019F8"/>
    <w:rsid w:val="00902288"/>
    <w:rsid w:val="009024CE"/>
    <w:rsid w:val="00904543"/>
    <w:rsid w:val="00904D13"/>
    <w:rsid w:val="00906083"/>
    <w:rsid w:val="00906437"/>
    <w:rsid w:val="00906479"/>
    <w:rsid w:val="00907983"/>
    <w:rsid w:val="00910E5A"/>
    <w:rsid w:val="0091195A"/>
    <w:rsid w:val="00912672"/>
    <w:rsid w:val="00914256"/>
    <w:rsid w:val="009201D4"/>
    <w:rsid w:val="00920EF8"/>
    <w:rsid w:val="00921AD6"/>
    <w:rsid w:val="00922253"/>
    <w:rsid w:val="009230A4"/>
    <w:rsid w:val="00923B23"/>
    <w:rsid w:val="00924E3A"/>
    <w:rsid w:val="00925894"/>
    <w:rsid w:val="0092618A"/>
    <w:rsid w:val="00926E71"/>
    <w:rsid w:val="00927732"/>
    <w:rsid w:val="00930AB1"/>
    <w:rsid w:val="00931A2F"/>
    <w:rsid w:val="009321DB"/>
    <w:rsid w:val="009327CD"/>
    <w:rsid w:val="00935811"/>
    <w:rsid w:val="0093676C"/>
    <w:rsid w:val="00936819"/>
    <w:rsid w:val="00937824"/>
    <w:rsid w:val="009425C5"/>
    <w:rsid w:val="009426D6"/>
    <w:rsid w:val="00943C4D"/>
    <w:rsid w:val="00946174"/>
    <w:rsid w:val="009469C8"/>
    <w:rsid w:val="009471C4"/>
    <w:rsid w:val="009517CD"/>
    <w:rsid w:val="009517D9"/>
    <w:rsid w:val="009518C5"/>
    <w:rsid w:val="009525BD"/>
    <w:rsid w:val="00952EC6"/>
    <w:rsid w:val="00954016"/>
    <w:rsid w:val="0095498E"/>
    <w:rsid w:val="00960B07"/>
    <w:rsid w:val="00961E14"/>
    <w:rsid w:val="0096202E"/>
    <w:rsid w:val="009623A5"/>
    <w:rsid w:val="0096338E"/>
    <w:rsid w:val="009639D5"/>
    <w:rsid w:val="00963D9E"/>
    <w:rsid w:val="00963E58"/>
    <w:rsid w:val="00964E89"/>
    <w:rsid w:val="0096588D"/>
    <w:rsid w:val="00965BA5"/>
    <w:rsid w:val="009670C0"/>
    <w:rsid w:val="009703CC"/>
    <w:rsid w:val="009704BE"/>
    <w:rsid w:val="009714FB"/>
    <w:rsid w:val="00972837"/>
    <w:rsid w:val="0097343E"/>
    <w:rsid w:val="009736AC"/>
    <w:rsid w:val="00973EB5"/>
    <w:rsid w:val="009743D6"/>
    <w:rsid w:val="00974F0E"/>
    <w:rsid w:val="009758F3"/>
    <w:rsid w:val="00977FB0"/>
    <w:rsid w:val="00980F2A"/>
    <w:rsid w:val="0098159A"/>
    <w:rsid w:val="0098195A"/>
    <w:rsid w:val="009824C8"/>
    <w:rsid w:val="00983372"/>
    <w:rsid w:val="00983639"/>
    <w:rsid w:val="00983E71"/>
    <w:rsid w:val="00983EB6"/>
    <w:rsid w:val="009845EF"/>
    <w:rsid w:val="00984FBB"/>
    <w:rsid w:val="009855DE"/>
    <w:rsid w:val="009856F9"/>
    <w:rsid w:val="00986415"/>
    <w:rsid w:val="00986DA0"/>
    <w:rsid w:val="00991286"/>
    <w:rsid w:val="00991961"/>
    <w:rsid w:val="00991AFE"/>
    <w:rsid w:val="00991FD6"/>
    <w:rsid w:val="00992E92"/>
    <w:rsid w:val="009934F8"/>
    <w:rsid w:val="00994291"/>
    <w:rsid w:val="00994E5F"/>
    <w:rsid w:val="009964AC"/>
    <w:rsid w:val="009A106F"/>
    <w:rsid w:val="009A1E70"/>
    <w:rsid w:val="009A2101"/>
    <w:rsid w:val="009A41DA"/>
    <w:rsid w:val="009A4300"/>
    <w:rsid w:val="009A538B"/>
    <w:rsid w:val="009A635C"/>
    <w:rsid w:val="009A75B9"/>
    <w:rsid w:val="009B0564"/>
    <w:rsid w:val="009B092A"/>
    <w:rsid w:val="009B0BEC"/>
    <w:rsid w:val="009B1FD0"/>
    <w:rsid w:val="009B4549"/>
    <w:rsid w:val="009B6DE2"/>
    <w:rsid w:val="009B7157"/>
    <w:rsid w:val="009B7D2C"/>
    <w:rsid w:val="009C213D"/>
    <w:rsid w:val="009C2C4B"/>
    <w:rsid w:val="009C2DE3"/>
    <w:rsid w:val="009C36A7"/>
    <w:rsid w:val="009C3907"/>
    <w:rsid w:val="009C3A3A"/>
    <w:rsid w:val="009C3B04"/>
    <w:rsid w:val="009C4084"/>
    <w:rsid w:val="009C447C"/>
    <w:rsid w:val="009C4B64"/>
    <w:rsid w:val="009C58E4"/>
    <w:rsid w:val="009C634A"/>
    <w:rsid w:val="009C6F95"/>
    <w:rsid w:val="009C77B9"/>
    <w:rsid w:val="009D083F"/>
    <w:rsid w:val="009D1217"/>
    <w:rsid w:val="009D1B34"/>
    <w:rsid w:val="009D2241"/>
    <w:rsid w:val="009D270E"/>
    <w:rsid w:val="009D2EC6"/>
    <w:rsid w:val="009D359F"/>
    <w:rsid w:val="009D4030"/>
    <w:rsid w:val="009D41B9"/>
    <w:rsid w:val="009D601E"/>
    <w:rsid w:val="009D69B8"/>
    <w:rsid w:val="009D7AEE"/>
    <w:rsid w:val="009E01E2"/>
    <w:rsid w:val="009E0D49"/>
    <w:rsid w:val="009E0DA5"/>
    <w:rsid w:val="009E10BC"/>
    <w:rsid w:val="009E1545"/>
    <w:rsid w:val="009E1C56"/>
    <w:rsid w:val="009E1DD2"/>
    <w:rsid w:val="009E36CF"/>
    <w:rsid w:val="009E53BB"/>
    <w:rsid w:val="009E5454"/>
    <w:rsid w:val="009E5E00"/>
    <w:rsid w:val="009E5E60"/>
    <w:rsid w:val="009E7775"/>
    <w:rsid w:val="009F1236"/>
    <w:rsid w:val="009F1D0F"/>
    <w:rsid w:val="009F20F4"/>
    <w:rsid w:val="009F23C5"/>
    <w:rsid w:val="009F355F"/>
    <w:rsid w:val="009F3776"/>
    <w:rsid w:val="009F38A4"/>
    <w:rsid w:val="009F5019"/>
    <w:rsid w:val="009F57E3"/>
    <w:rsid w:val="009F6366"/>
    <w:rsid w:val="009F7415"/>
    <w:rsid w:val="009F7458"/>
    <w:rsid w:val="00A002F6"/>
    <w:rsid w:val="00A0062B"/>
    <w:rsid w:val="00A01988"/>
    <w:rsid w:val="00A01C9A"/>
    <w:rsid w:val="00A01FB3"/>
    <w:rsid w:val="00A020B3"/>
    <w:rsid w:val="00A025E2"/>
    <w:rsid w:val="00A03054"/>
    <w:rsid w:val="00A059E6"/>
    <w:rsid w:val="00A05C27"/>
    <w:rsid w:val="00A05E04"/>
    <w:rsid w:val="00A06825"/>
    <w:rsid w:val="00A06DAF"/>
    <w:rsid w:val="00A12C52"/>
    <w:rsid w:val="00A13621"/>
    <w:rsid w:val="00A139B8"/>
    <w:rsid w:val="00A15AF0"/>
    <w:rsid w:val="00A16CFC"/>
    <w:rsid w:val="00A17333"/>
    <w:rsid w:val="00A20663"/>
    <w:rsid w:val="00A20666"/>
    <w:rsid w:val="00A212B0"/>
    <w:rsid w:val="00A227D0"/>
    <w:rsid w:val="00A2508D"/>
    <w:rsid w:val="00A26902"/>
    <w:rsid w:val="00A300F0"/>
    <w:rsid w:val="00A32C0C"/>
    <w:rsid w:val="00A32CEC"/>
    <w:rsid w:val="00A343D8"/>
    <w:rsid w:val="00A349E4"/>
    <w:rsid w:val="00A3506D"/>
    <w:rsid w:val="00A35DF1"/>
    <w:rsid w:val="00A36BB3"/>
    <w:rsid w:val="00A36E7E"/>
    <w:rsid w:val="00A36F8D"/>
    <w:rsid w:val="00A40C24"/>
    <w:rsid w:val="00A40F55"/>
    <w:rsid w:val="00A41226"/>
    <w:rsid w:val="00A412D0"/>
    <w:rsid w:val="00A4563C"/>
    <w:rsid w:val="00A46907"/>
    <w:rsid w:val="00A46D54"/>
    <w:rsid w:val="00A474F0"/>
    <w:rsid w:val="00A479C5"/>
    <w:rsid w:val="00A50E04"/>
    <w:rsid w:val="00A50ECB"/>
    <w:rsid w:val="00A524FB"/>
    <w:rsid w:val="00A52831"/>
    <w:rsid w:val="00A53155"/>
    <w:rsid w:val="00A555B6"/>
    <w:rsid w:val="00A5721C"/>
    <w:rsid w:val="00A607CA"/>
    <w:rsid w:val="00A62500"/>
    <w:rsid w:val="00A63237"/>
    <w:rsid w:val="00A64E1D"/>
    <w:rsid w:val="00A65AD0"/>
    <w:rsid w:val="00A65FD7"/>
    <w:rsid w:val="00A666C6"/>
    <w:rsid w:val="00A67291"/>
    <w:rsid w:val="00A67973"/>
    <w:rsid w:val="00A67C67"/>
    <w:rsid w:val="00A70A5B"/>
    <w:rsid w:val="00A737D7"/>
    <w:rsid w:val="00A758F9"/>
    <w:rsid w:val="00A7746F"/>
    <w:rsid w:val="00A77D36"/>
    <w:rsid w:val="00A80D5A"/>
    <w:rsid w:val="00A81947"/>
    <w:rsid w:val="00A81CED"/>
    <w:rsid w:val="00A834FB"/>
    <w:rsid w:val="00A83BAC"/>
    <w:rsid w:val="00A84F3C"/>
    <w:rsid w:val="00A85B85"/>
    <w:rsid w:val="00A869FB"/>
    <w:rsid w:val="00A90AAE"/>
    <w:rsid w:val="00A915B9"/>
    <w:rsid w:val="00A92F51"/>
    <w:rsid w:val="00A93946"/>
    <w:rsid w:val="00A9448C"/>
    <w:rsid w:val="00A94D13"/>
    <w:rsid w:val="00AA50BE"/>
    <w:rsid w:val="00AB07D1"/>
    <w:rsid w:val="00AB141E"/>
    <w:rsid w:val="00AB33E8"/>
    <w:rsid w:val="00AB61BD"/>
    <w:rsid w:val="00AB6832"/>
    <w:rsid w:val="00AB6A0C"/>
    <w:rsid w:val="00AB730B"/>
    <w:rsid w:val="00AC18D7"/>
    <w:rsid w:val="00AC1FF7"/>
    <w:rsid w:val="00AC21BE"/>
    <w:rsid w:val="00AC2CE5"/>
    <w:rsid w:val="00AC335D"/>
    <w:rsid w:val="00AC393D"/>
    <w:rsid w:val="00AC455D"/>
    <w:rsid w:val="00AC4B8D"/>
    <w:rsid w:val="00AC5EFD"/>
    <w:rsid w:val="00AC64C2"/>
    <w:rsid w:val="00AC7781"/>
    <w:rsid w:val="00AD0BFA"/>
    <w:rsid w:val="00AD14FA"/>
    <w:rsid w:val="00AD2163"/>
    <w:rsid w:val="00AD43A4"/>
    <w:rsid w:val="00AD482A"/>
    <w:rsid w:val="00AD4F76"/>
    <w:rsid w:val="00AD55AA"/>
    <w:rsid w:val="00AD5AE2"/>
    <w:rsid w:val="00AD75B6"/>
    <w:rsid w:val="00AD7B39"/>
    <w:rsid w:val="00AD7BBB"/>
    <w:rsid w:val="00AE089C"/>
    <w:rsid w:val="00AE0CF7"/>
    <w:rsid w:val="00AE2AF0"/>
    <w:rsid w:val="00AE2C32"/>
    <w:rsid w:val="00AE3CD4"/>
    <w:rsid w:val="00AE4C64"/>
    <w:rsid w:val="00AE5A82"/>
    <w:rsid w:val="00AE5B17"/>
    <w:rsid w:val="00AE6EB1"/>
    <w:rsid w:val="00AE7C9C"/>
    <w:rsid w:val="00AE7D47"/>
    <w:rsid w:val="00AF05EF"/>
    <w:rsid w:val="00AF0F37"/>
    <w:rsid w:val="00AF12F6"/>
    <w:rsid w:val="00AF33DC"/>
    <w:rsid w:val="00AF41AF"/>
    <w:rsid w:val="00AF65F7"/>
    <w:rsid w:val="00AF7C27"/>
    <w:rsid w:val="00B018B9"/>
    <w:rsid w:val="00B024CE"/>
    <w:rsid w:val="00B02C78"/>
    <w:rsid w:val="00B06913"/>
    <w:rsid w:val="00B06EC8"/>
    <w:rsid w:val="00B0725D"/>
    <w:rsid w:val="00B07474"/>
    <w:rsid w:val="00B07587"/>
    <w:rsid w:val="00B0768C"/>
    <w:rsid w:val="00B11B62"/>
    <w:rsid w:val="00B11C3B"/>
    <w:rsid w:val="00B129B6"/>
    <w:rsid w:val="00B14EFD"/>
    <w:rsid w:val="00B152F5"/>
    <w:rsid w:val="00B164EF"/>
    <w:rsid w:val="00B1677D"/>
    <w:rsid w:val="00B167EC"/>
    <w:rsid w:val="00B170D5"/>
    <w:rsid w:val="00B170DB"/>
    <w:rsid w:val="00B20A48"/>
    <w:rsid w:val="00B20FA4"/>
    <w:rsid w:val="00B21FE4"/>
    <w:rsid w:val="00B238FF"/>
    <w:rsid w:val="00B23A51"/>
    <w:rsid w:val="00B2674A"/>
    <w:rsid w:val="00B2688F"/>
    <w:rsid w:val="00B26C94"/>
    <w:rsid w:val="00B27223"/>
    <w:rsid w:val="00B30C93"/>
    <w:rsid w:val="00B32491"/>
    <w:rsid w:val="00B340E2"/>
    <w:rsid w:val="00B35CB3"/>
    <w:rsid w:val="00B36213"/>
    <w:rsid w:val="00B3631F"/>
    <w:rsid w:val="00B36595"/>
    <w:rsid w:val="00B378A3"/>
    <w:rsid w:val="00B40AB0"/>
    <w:rsid w:val="00B40B55"/>
    <w:rsid w:val="00B40EDB"/>
    <w:rsid w:val="00B41446"/>
    <w:rsid w:val="00B41B4E"/>
    <w:rsid w:val="00B4228F"/>
    <w:rsid w:val="00B43131"/>
    <w:rsid w:val="00B4347A"/>
    <w:rsid w:val="00B45186"/>
    <w:rsid w:val="00B459F6"/>
    <w:rsid w:val="00B46642"/>
    <w:rsid w:val="00B47C1F"/>
    <w:rsid w:val="00B516E7"/>
    <w:rsid w:val="00B53A44"/>
    <w:rsid w:val="00B54B0E"/>
    <w:rsid w:val="00B567EC"/>
    <w:rsid w:val="00B61276"/>
    <w:rsid w:val="00B619D4"/>
    <w:rsid w:val="00B61C67"/>
    <w:rsid w:val="00B624C2"/>
    <w:rsid w:val="00B65DC8"/>
    <w:rsid w:val="00B6729B"/>
    <w:rsid w:val="00B7118B"/>
    <w:rsid w:val="00B7171F"/>
    <w:rsid w:val="00B72D36"/>
    <w:rsid w:val="00B73D9D"/>
    <w:rsid w:val="00B75962"/>
    <w:rsid w:val="00B75DCE"/>
    <w:rsid w:val="00B77A02"/>
    <w:rsid w:val="00B80301"/>
    <w:rsid w:val="00B80393"/>
    <w:rsid w:val="00B8059A"/>
    <w:rsid w:val="00B80C24"/>
    <w:rsid w:val="00B81E86"/>
    <w:rsid w:val="00B83E92"/>
    <w:rsid w:val="00B84272"/>
    <w:rsid w:val="00B907D9"/>
    <w:rsid w:val="00B92B5E"/>
    <w:rsid w:val="00B92D6A"/>
    <w:rsid w:val="00B93FBB"/>
    <w:rsid w:val="00B947F8"/>
    <w:rsid w:val="00B94C1A"/>
    <w:rsid w:val="00B94D31"/>
    <w:rsid w:val="00B96339"/>
    <w:rsid w:val="00B97E84"/>
    <w:rsid w:val="00BA2510"/>
    <w:rsid w:val="00BA5C8D"/>
    <w:rsid w:val="00BA7AAD"/>
    <w:rsid w:val="00BA7E9F"/>
    <w:rsid w:val="00BB0201"/>
    <w:rsid w:val="00BB07A6"/>
    <w:rsid w:val="00BB21A2"/>
    <w:rsid w:val="00BB21D7"/>
    <w:rsid w:val="00BB3E54"/>
    <w:rsid w:val="00BB3ED9"/>
    <w:rsid w:val="00BB45A0"/>
    <w:rsid w:val="00BB4708"/>
    <w:rsid w:val="00BB7D2E"/>
    <w:rsid w:val="00BC021D"/>
    <w:rsid w:val="00BC07D4"/>
    <w:rsid w:val="00BC11CC"/>
    <w:rsid w:val="00BC3E62"/>
    <w:rsid w:val="00BC6097"/>
    <w:rsid w:val="00BD07BA"/>
    <w:rsid w:val="00BD1588"/>
    <w:rsid w:val="00BD283B"/>
    <w:rsid w:val="00BD35CD"/>
    <w:rsid w:val="00BD5E82"/>
    <w:rsid w:val="00BD5EAD"/>
    <w:rsid w:val="00BD6BD5"/>
    <w:rsid w:val="00BD75CD"/>
    <w:rsid w:val="00BE198D"/>
    <w:rsid w:val="00BE37DE"/>
    <w:rsid w:val="00BE5A80"/>
    <w:rsid w:val="00BE62CE"/>
    <w:rsid w:val="00BE6571"/>
    <w:rsid w:val="00BE6A21"/>
    <w:rsid w:val="00BF4D13"/>
    <w:rsid w:val="00BF4E98"/>
    <w:rsid w:val="00BF541D"/>
    <w:rsid w:val="00BF6355"/>
    <w:rsid w:val="00BF6A59"/>
    <w:rsid w:val="00C0098E"/>
    <w:rsid w:val="00C013EE"/>
    <w:rsid w:val="00C01886"/>
    <w:rsid w:val="00C06C58"/>
    <w:rsid w:val="00C074EA"/>
    <w:rsid w:val="00C07BF3"/>
    <w:rsid w:val="00C121F5"/>
    <w:rsid w:val="00C122AC"/>
    <w:rsid w:val="00C12333"/>
    <w:rsid w:val="00C12705"/>
    <w:rsid w:val="00C14A88"/>
    <w:rsid w:val="00C1625C"/>
    <w:rsid w:val="00C179FA"/>
    <w:rsid w:val="00C17FA4"/>
    <w:rsid w:val="00C225AA"/>
    <w:rsid w:val="00C228F6"/>
    <w:rsid w:val="00C22DC3"/>
    <w:rsid w:val="00C23C0B"/>
    <w:rsid w:val="00C24096"/>
    <w:rsid w:val="00C25AB0"/>
    <w:rsid w:val="00C26DD9"/>
    <w:rsid w:val="00C27C96"/>
    <w:rsid w:val="00C3072B"/>
    <w:rsid w:val="00C3367B"/>
    <w:rsid w:val="00C33C24"/>
    <w:rsid w:val="00C34F5C"/>
    <w:rsid w:val="00C359EF"/>
    <w:rsid w:val="00C3756C"/>
    <w:rsid w:val="00C37653"/>
    <w:rsid w:val="00C37A48"/>
    <w:rsid w:val="00C37D9B"/>
    <w:rsid w:val="00C40113"/>
    <w:rsid w:val="00C40603"/>
    <w:rsid w:val="00C43CBA"/>
    <w:rsid w:val="00C44829"/>
    <w:rsid w:val="00C44C98"/>
    <w:rsid w:val="00C45427"/>
    <w:rsid w:val="00C45689"/>
    <w:rsid w:val="00C47209"/>
    <w:rsid w:val="00C475D3"/>
    <w:rsid w:val="00C5015B"/>
    <w:rsid w:val="00C542E4"/>
    <w:rsid w:val="00C54F98"/>
    <w:rsid w:val="00C550A2"/>
    <w:rsid w:val="00C55E14"/>
    <w:rsid w:val="00C55E6B"/>
    <w:rsid w:val="00C55FDC"/>
    <w:rsid w:val="00C56C64"/>
    <w:rsid w:val="00C56E20"/>
    <w:rsid w:val="00C57A92"/>
    <w:rsid w:val="00C60028"/>
    <w:rsid w:val="00C61441"/>
    <w:rsid w:val="00C62A6D"/>
    <w:rsid w:val="00C63922"/>
    <w:rsid w:val="00C64D7A"/>
    <w:rsid w:val="00C66B47"/>
    <w:rsid w:val="00C67061"/>
    <w:rsid w:val="00C678B2"/>
    <w:rsid w:val="00C72494"/>
    <w:rsid w:val="00C73E64"/>
    <w:rsid w:val="00C74477"/>
    <w:rsid w:val="00C749F6"/>
    <w:rsid w:val="00C74B98"/>
    <w:rsid w:val="00C74E7C"/>
    <w:rsid w:val="00C7587F"/>
    <w:rsid w:val="00C77887"/>
    <w:rsid w:val="00C80B55"/>
    <w:rsid w:val="00C80EFD"/>
    <w:rsid w:val="00C83203"/>
    <w:rsid w:val="00C833DC"/>
    <w:rsid w:val="00C84A1A"/>
    <w:rsid w:val="00C854B4"/>
    <w:rsid w:val="00C856D9"/>
    <w:rsid w:val="00C85AC0"/>
    <w:rsid w:val="00C86C2C"/>
    <w:rsid w:val="00C874E3"/>
    <w:rsid w:val="00C87B1C"/>
    <w:rsid w:val="00C933C2"/>
    <w:rsid w:val="00C93B78"/>
    <w:rsid w:val="00C93C23"/>
    <w:rsid w:val="00C94340"/>
    <w:rsid w:val="00C9447F"/>
    <w:rsid w:val="00C94853"/>
    <w:rsid w:val="00C951AD"/>
    <w:rsid w:val="00C95656"/>
    <w:rsid w:val="00C96D1B"/>
    <w:rsid w:val="00C97954"/>
    <w:rsid w:val="00C97F7D"/>
    <w:rsid w:val="00CA4280"/>
    <w:rsid w:val="00CA457C"/>
    <w:rsid w:val="00CA4F78"/>
    <w:rsid w:val="00CA6860"/>
    <w:rsid w:val="00CA7AC2"/>
    <w:rsid w:val="00CA7CD6"/>
    <w:rsid w:val="00CB0201"/>
    <w:rsid w:val="00CB0A1B"/>
    <w:rsid w:val="00CB0F1E"/>
    <w:rsid w:val="00CB1224"/>
    <w:rsid w:val="00CB1267"/>
    <w:rsid w:val="00CB126A"/>
    <w:rsid w:val="00CB2E17"/>
    <w:rsid w:val="00CB40CD"/>
    <w:rsid w:val="00CB58D0"/>
    <w:rsid w:val="00CB6396"/>
    <w:rsid w:val="00CB6476"/>
    <w:rsid w:val="00CB6A83"/>
    <w:rsid w:val="00CB726C"/>
    <w:rsid w:val="00CC151D"/>
    <w:rsid w:val="00CC1AA3"/>
    <w:rsid w:val="00CC2C9F"/>
    <w:rsid w:val="00CC31B5"/>
    <w:rsid w:val="00CC382D"/>
    <w:rsid w:val="00CC396B"/>
    <w:rsid w:val="00CC5940"/>
    <w:rsid w:val="00CC67ED"/>
    <w:rsid w:val="00CC6F84"/>
    <w:rsid w:val="00CC71EC"/>
    <w:rsid w:val="00CD0015"/>
    <w:rsid w:val="00CD0DAD"/>
    <w:rsid w:val="00CD17BB"/>
    <w:rsid w:val="00CD1A0B"/>
    <w:rsid w:val="00CD44EC"/>
    <w:rsid w:val="00CD5D18"/>
    <w:rsid w:val="00CD6A9A"/>
    <w:rsid w:val="00CE0D1A"/>
    <w:rsid w:val="00CE2010"/>
    <w:rsid w:val="00CE21F1"/>
    <w:rsid w:val="00CE2204"/>
    <w:rsid w:val="00CE3528"/>
    <w:rsid w:val="00CE39BD"/>
    <w:rsid w:val="00CE40B2"/>
    <w:rsid w:val="00CE467A"/>
    <w:rsid w:val="00CE48A7"/>
    <w:rsid w:val="00CE4954"/>
    <w:rsid w:val="00CE49E7"/>
    <w:rsid w:val="00CE5252"/>
    <w:rsid w:val="00CE5BEA"/>
    <w:rsid w:val="00CE5F3D"/>
    <w:rsid w:val="00CE78A4"/>
    <w:rsid w:val="00CE7CAF"/>
    <w:rsid w:val="00CF338C"/>
    <w:rsid w:val="00CF6258"/>
    <w:rsid w:val="00CF6C42"/>
    <w:rsid w:val="00CF6D66"/>
    <w:rsid w:val="00CF7746"/>
    <w:rsid w:val="00D0131E"/>
    <w:rsid w:val="00D019B1"/>
    <w:rsid w:val="00D021E6"/>
    <w:rsid w:val="00D02451"/>
    <w:rsid w:val="00D02A91"/>
    <w:rsid w:val="00D03582"/>
    <w:rsid w:val="00D037D8"/>
    <w:rsid w:val="00D046D0"/>
    <w:rsid w:val="00D04CD0"/>
    <w:rsid w:val="00D05640"/>
    <w:rsid w:val="00D05F11"/>
    <w:rsid w:val="00D076C6"/>
    <w:rsid w:val="00D07F6E"/>
    <w:rsid w:val="00D10D69"/>
    <w:rsid w:val="00D11EF2"/>
    <w:rsid w:val="00D1222E"/>
    <w:rsid w:val="00D14143"/>
    <w:rsid w:val="00D15720"/>
    <w:rsid w:val="00D165B5"/>
    <w:rsid w:val="00D17E91"/>
    <w:rsid w:val="00D206E6"/>
    <w:rsid w:val="00D208E7"/>
    <w:rsid w:val="00D20C66"/>
    <w:rsid w:val="00D20F2B"/>
    <w:rsid w:val="00D228C0"/>
    <w:rsid w:val="00D231D1"/>
    <w:rsid w:val="00D249A3"/>
    <w:rsid w:val="00D249EC"/>
    <w:rsid w:val="00D25833"/>
    <w:rsid w:val="00D25C89"/>
    <w:rsid w:val="00D2650E"/>
    <w:rsid w:val="00D272D8"/>
    <w:rsid w:val="00D2776C"/>
    <w:rsid w:val="00D3024A"/>
    <w:rsid w:val="00D309C6"/>
    <w:rsid w:val="00D3248A"/>
    <w:rsid w:val="00D36F2A"/>
    <w:rsid w:val="00D379AA"/>
    <w:rsid w:val="00D40458"/>
    <w:rsid w:val="00D42176"/>
    <w:rsid w:val="00D421AE"/>
    <w:rsid w:val="00D4282A"/>
    <w:rsid w:val="00D433F0"/>
    <w:rsid w:val="00D44FDF"/>
    <w:rsid w:val="00D4507D"/>
    <w:rsid w:val="00D45F96"/>
    <w:rsid w:val="00D462EE"/>
    <w:rsid w:val="00D465CE"/>
    <w:rsid w:val="00D47C55"/>
    <w:rsid w:val="00D5004F"/>
    <w:rsid w:val="00D5234F"/>
    <w:rsid w:val="00D52444"/>
    <w:rsid w:val="00D53067"/>
    <w:rsid w:val="00D53ECF"/>
    <w:rsid w:val="00D542EA"/>
    <w:rsid w:val="00D5512F"/>
    <w:rsid w:val="00D55D86"/>
    <w:rsid w:val="00D55E50"/>
    <w:rsid w:val="00D57153"/>
    <w:rsid w:val="00D57B0E"/>
    <w:rsid w:val="00D602B4"/>
    <w:rsid w:val="00D60E68"/>
    <w:rsid w:val="00D61731"/>
    <w:rsid w:val="00D619E4"/>
    <w:rsid w:val="00D62036"/>
    <w:rsid w:val="00D631A7"/>
    <w:rsid w:val="00D6326A"/>
    <w:rsid w:val="00D63BAE"/>
    <w:rsid w:val="00D6651B"/>
    <w:rsid w:val="00D665CD"/>
    <w:rsid w:val="00D66C0A"/>
    <w:rsid w:val="00D72892"/>
    <w:rsid w:val="00D73A01"/>
    <w:rsid w:val="00D744D7"/>
    <w:rsid w:val="00D74523"/>
    <w:rsid w:val="00D75AE4"/>
    <w:rsid w:val="00D80543"/>
    <w:rsid w:val="00D806D6"/>
    <w:rsid w:val="00D8103E"/>
    <w:rsid w:val="00D826A1"/>
    <w:rsid w:val="00D84F83"/>
    <w:rsid w:val="00D85EBD"/>
    <w:rsid w:val="00D8638C"/>
    <w:rsid w:val="00D86DEF"/>
    <w:rsid w:val="00D8790A"/>
    <w:rsid w:val="00D87936"/>
    <w:rsid w:val="00D87951"/>
    <w:rsid w:val="00D87F55"/>
    <w:rsid w:val="00D91765"/>
    <w:rsid w:val="00D94AAA"/>
    <w:rsid w:val="00D94FF5"/>
    <w:rsid w:val="00D955A0"/>
    <w:rsid w:val="00D960F2"/>
    <w:rsid w:val="00D96828"/>
    <w:rsid w:val="00D97F37"/>
    <w:rsid w:val="00DA0635"/>
    <w:rsid w:val="00DA0811"/>
    <w:rsid w:val="00DA10A0"/>
    <w:rsid w:val="00DA1D93"/>
    <w:rsid w:val="00DA249A"/>
    <w:rsid w:val="00DA2508"/>
    <w:rsid w:val="00DA3D88"/>
    <w:rsid w:val="00DA4AE6"/>
    <w:rsid w:val="00DA504D"/>
    <w:rsid w:val="00DA6FA8"/>
    <w:rsid w:val="00DA77BB"/>
    <w:rsid w:val="00DB11F9"/>
    <w:rsid w:val="00DB1EF5"/>
    <w:rsid w:val="00DB2415"/>
    <w:rsid w:val="00DB2D9C"/>
    <w:rsid w:val="00DB4586"/>
    <w:rsid w:val="00DB6100"/>
    <w:rsid w:val="00DB675D"/>
    <w:rsid w:val="00DC0814"/>
    <w:rsid w:val="00DC1EA1"/>
    <w:rsid w:val="00DC3665"/>
    <w:rsid w:val="00DC634C"/>
    <w:rsid w:val="00DC7B3D"/>
    <w:rsid w:val="00DD0105"/>
    <w:rsid w:val="00DD17D7"/>
    <w:rsid w:val="00DD2719"/>
    <w:rsid w:val="00DD375B"/>
    <w:rsid w:val="00DD5589"/>
    <w:rsid w:val="00DD5F20"/>
    <w:rsid w:val="00DD6CB6"/>
    <w:rsid w:val="00DE0224"/>
    <w:rsid w:val="00DE1CE1"/>
    <w:rsid w:val="00DE279B"/>
    <w:rsid w:val="00DE3887"/>
    <w:rsid w:val="00DE45B8"/>
    <w:rsid w:val="00DE5EC4"/>
    <w:rsid w:val="00DE6E8E"/>
    <w:rsid w:val="00DE7C00"/>
    <w:rsid w:val="00DF003D"/>
    <w:rsid w:val="00DF0342"/>
    <w:rsid w:val="00DF05C2"/>
    <w:rsid w:val="00DF05F8"/>
    <w:rsid w:val="00DF12B9"/>
    <w:rsid w:val="00DF1EA5"/>
    <w:rsid w:val="00DF2018"/>
    <w:rsid w:val="00DF2207"/>
    <w:rsid w:val="00DF2C4B"/>
    <w:rsid w:val="00DF2FF1"/>
    <w:rsid w:val="00DF32D1"/>
    <w:rsid w:val="00DF3609"/>
    <w:rsid w:val="00DF3AEA"/>
    <w:rsid w:val="00DF41CD"/>
    <w:rsid w:val="00DF45F0"/>
    <w:rsid w:val="00DF49EB"/>
    <w:rsid w:val="00DF52A3"/>
    <w:rsid w:val="00E004DB"/>
    <w:rsid w:val="00E00B94"/>
    <w:rsid w:val="00E0113C"/>
    <w:rsid w:val="00E02D19"/>
    <w:rsid w:val="00E03D20"/>
    <w:rsid w:val="00E04062"/>
    <w:rsid w:val="00E064D0"/>
    <w:rsid w:val="00E10121"/>
    <w:rsid w:val="00E10A73"/>
    <w:rsid w:val="00E11F2F"/>
    <w:rsid w:val="00E11F89"/>
    <w:rsid w:val="00E1317A"/>
    <w:rsid w:val="00E13F4F"/>
    <w:rsid w:val="00E1428E"/>
    <w:rsid w:val="00E142F9"/>
    <w:rsid w:val="00E14B39"/>
    <w:rsid w:val="00E1544B"/>
    <w:rsid w:val="00E15A96"/>
    <w:rsid w:val="00E16DFB"/>
    <w:rsid w:val="00E17289"/>
    <w:rsid w:val="00E175D8"/>
    <w:rsid w:val="00E17D7F"/>
    <w:rsid w:val="00E2031E"/>
    <w:rsid w:val="00E220C9"/>
    <w:rsid w:val="00E223A0"/>
    <w:rsid w:val="00E22C0B"/>
    <w:rsid w:val="00E22C36"/>
    <w:rsid w:val="00E23599"/>
    <w:rsid w:val="00E2483E"/>
    <w:rsid w:val="00E24F85"/>
    <w:rsid w:val="00E25752"/>
    <w:rsid w:val="00E269C8"/>
    <w:rsid w:val="00E276FA"/>
    <w:rsid w:val="00E27812"/>
    <w:rsid w:val="00E305E6"/>
    <w:rsid w:val="00E305EB"/>
    <w:rsid w:val="00E3258F"/>
    <w:rsid w:val="00E3361B"/>
    <w:rsid w:val="00E34873"/>
    <w:rsid w:val="00E357FB"/>
    <w:rsid w:val="00E40B5A"/>
    <w:rsid w:val="00E41804"/>
    <w:rsid w:val="00E42902"/>
    <w:rsid w:val="00E43607"/>
    <w:rsid w:val="00E44C0F"/>
    <w:rsid w:val="00E46817"/>
    <w:rsid w:val="00E473FB"/>
    <w:rsid w:val="00E476E6"/>
    <w:rsid w:val="00E47779"/>
    <w:rsid w:val="00E50114"/>
    <w:rsid w:val="00E5011F"/>
    <w:rsid w:val="00E518E2"/>
    <w:rsid w:val="00E51FC1"/>
    <w:rsid w:val="00E527AD"/>
    <w:rsid w:val="00E52BC7"/>
    <w:rsid w:val="00E5584C"/>
    <w:rsid w:val="00E5606B"/>
    <w:rsid w:val="00E56BD7"/>
    <w:rsid w:val="00E56E26"/>
    <w:rsid w:val="00E57AEC"/>
    <w:rsid w:val="00E6258C"/>
    <w:rsid w:val="00E62A34"/>
    <w:rsid w:val="00E63CB5"/>
    <w:rsid w:val="00E64CE5"/>
    <w:rsid w:val="00E64E7A"/>
    <w:rsid w:val="00E65DBA"/>
    <w:rsid w:val="00E66878"/>
    <w:rsid w:val="00E707C1"/>
    <w:rsid w:val="00E73E6C"/>
    <w:rsid w:val="00E74DE4"/>
    <w:rsid w:val="00E752E9"/>
    <w:rsid w:val="00E767B1"/>
    <w:rsid w:val="00E76EB1"/>
    <w:rsid w:val="00E80B3E"/>
    <w:rsid w:val="00E8248F"/>
    <w:rsid w:val="00E824D8"/>
    <w:rsid w:val="00E8349C"/>
    <w:rsid w:val="00E8366B"/>
    <w:rsid w:val="00E83E41"/>
    <w:rsid w:val="00E8511F"/>
    <w:rsid w:val="00E85450"/>
    <w:rsid w:val="00E855D0"/>
    <w:rsid w:val="00E8644C"/>
    <w:rsid w:val="00E870ED"/>
    <w:rsid w:val="00E8772E"/>
    <w:rsid w:val="00E879A9"/>
    <w:rsid w:val="00E87CDA"/>
    <w:rsid w:val="00E90693"/>
    <w:rsid w:val="00E90AFC"/>
    <w:rsid w:val="00E928AF"/>
    <w:rsid w:val="00E9347C"/>
    <w:rsid w:val="00E93955"/>
    <w:rsid w:val="00E93E6B"/>
    <w:rsid w:val="00E9599C"/>
    <w:rsid w:val="00E972C3"/>
    <w:rsid w:val="00E97343"/>
    <w:rsid w:val="00E97834"/>
    <w:rsid w:val="00E979B1"/>
    <w:rsid w:val="00E97A72"/>
    <w:rsid w:val="00EA0F43"/>
    <w:rsid w:val="00EA2A72"/>
    <w:rsid w:val="00EA410F"/>
    <w:rsid w:val="00EA4C6E"/>
    <w:rsid w:val="00EA707C"/>
    <w:rsid w:val="00EB07E5"/>
    <w:rsid w:val="00EB158D"/>
    <w:rsid w:val="00EB5AB6"/>
    <w:rsid w:val="00EB5BB1"/>
    <w:rsid w:val="00EB5E2B"/>
    <w:rsid w:val="00EB663B"/>
    <w:rsid w:val="00EB7748"/>
    <w:rsid w:val="00EB7B80"/>
    <w:rsid w:val="00EC2052"/>
    <w:rsid w:val="00EC21A3"/>
    <w:rsid w:val="00EC2B12"/>
    <w:rsid w:val="00EC36B7"/>
    <w:rsid w:val="00EC4774"/>
    <w:rsid w:val="00EC517E"/>
    <w:rsid w:val="00EC5C9B"/>
    <w:rsid w:val="00EC5E24"/>
    <w:rsid w:val="00EC667E"/>
    <w:rsid w:val="00EC6AEA"/>
    <w:rsid w:val="00EC6DDC"/>
    <w:rsid w:val="00ED024E"/>
    <w:rsid w:val="00ED04A1"/>
    <w:rsid w:val="00ED0FBE"/>
    <w:rsid w:val="00ED2364"/>
    <w:rsid w:val="00ED489F"/>
    <w:rsid w:val="00ED48CB"/>
    <w:rsid w:val="00EE0D6E"/>
    <w:rsid w:val="00EE3C27"/>
    <w:rsid w:val="00EE4B22"/>
    <w:rsid w:val="00EE5673"/>
    <w:rsid w:val="00EE5A9E"/>
    <w:rsid w:val="00EE60D6"/>
    <w:rsid w:val="00EE66DD"/>
    <w:rsid w:val="00EF06C0"/>
    <w:rsid w:val="00EF0C29"/>
    <w:rsid w:val="00EF0C3A"/>
    <w:rsid w:val="00EF2D8F"/>
    <w:rsid w:val="00EF31B3"/>
    <w:rsid w:val="00EF4247"/>
    <w:rsid w:val="00EF5B78"/>
    <w:rsid w:val="00EF63D5"/>
    <w:rsid w:val="00EF6FCF"/>
    <w:rsid w:val="00EF7EBC"/>
    <w:rsid w:val="00F009E9"/>
    <w:rsid w:val="00F013DF"/>
    <w:rsid w:val="00F01509"/>
    <w:rsid w:val="00F01984"/>
    <w:rsid w:val="00F02035"/>
    <w:rsid w:val="00F03C32"/>
    <w:rsid w:val="00F04482"/>
    <w:rsid w:val="00F04D22"/>
    <w:rsid w:val="00F05057"/>
    <w:rsid w:val="00F05D9E"/>
    <w:rsid w:val="00F06B90"/>
    <w:rsid w:val="00F11A6F"/>
    <w:rsid w:val="00F1257C"/>
    <w:rsid w:val="00F133E2"/>
    <w:rsid w:val="00F13F09"/>
    <w:rsid w:val="00F1429F"/>
    <w:rsid w:val="00F15926"/>
    <w:rsid w:val="00F21B7D"/>
    <w:rsid w:val="00F2236D"/>
    <w:rsid w:val="00F22964"/>
    <w:rsid w:val="00F2380C"/>
    <w:rsid w:val="00F23F3F"/>
    <w:rsid w:val="00F24AD5"/>
    <w:rsid w:val="00F31261"/>
    <w:rsid w:val="00F31B99"/>
    <w:rsid w:val="00F32859"/>
    <w:rsid w:val="00F333A6"/>
    <w:rsid w:val="00F33960"/>
    <w:rsid w:val="00F34E1C"/>
    <w:rsid w:val="00F3630D"/>
    <w:rsid w:val="00F377CE"/>
    <w:rsid w:val="00F40667"/>
    <w:rsid w:val="00F4100D"/>
    <w:rsid w:val="00F41AED"/>
    <w:rsid w:val="00F420CB"/>
    <w:rsid w:val="00F427EB"/>
    <w:rsid w:val="00F4280E"/>
    <w:rsid w:val="00F43845"/>
    <w:rsid w:val="00F447A1"/>
    <w:rsid w:val="00F44A3F"/>
    <w:rsid w:val="00F4726F"/>
    <w:rsid w:val="00F503F4"/>
    <w:rsid w:val="00F50739"/>
    <w:rsid w:val="00F520FD"/>
    <w:rsid w:val="00F52B5E"/>
    <w:rsid w:val="00F5344C"/>
    <w:rsid w:val="00F5364B"/>
    <w:rsid w:val="00F538A8"/>
    <w:rsid w:val="00F562F7"/>
    <w:rsid w:val="00F56469"/>
    <w:rsid w:val="00F56AB8"/>
    <w:rsid w:val="00F5749C"/>
    <w:rsid w:val="00F57861"/>
    <w:rsid w:val="00F606FB"/>
    <w:rsid w:val="00F61950"/>
    <w:rsid w:val="00F61955"/>
    <w:rsid w:val="00F61FEE"/>
    <w:rsid w:val="00F62B21"/>
    <w:rsid w:val="00F646A4"/>
    <w:rsid w:val="00F670FE"/>
    <w:rsid w:val="00F6765E"/>
    <w:rsid w:val="00F70C0C"/>
    <w:rsid w:val="00F70F32"/>
    <w:rsid w:val="00F70FAB"/>
    <w:rsid w:val="00F72045"/>
    <w:rsid w:val="00F75C88"/>
    <w:rsid w:val="00F76BEB"/>
    <w:rsid w:val="00F76D33"/>
    <w:rsid w:val="00F7771D"/>
    <w:rsid w:val="00F80119"/>
    <w:rsid w:val="00F80CD4"/>
    <w:rsid w:val="00F81303"/>
    <w:rsid w:val="00F8160D"/>
    <w:rsid w:val="00F81920"/>
    <w:rsid w:val="00F827A9"/>
    <w:rsid w:val="00F82BC7"/>
    <w:rsid w:val="00F82FD0"/>
    <w:rsid w:val="00F82FF2"/>
    <w:rsid w:val="00F83CCD"/>
    <w:rsid w:val="00F84D8D"/>
    <w:rsid w:val="00F900DC"/>
    <w:rsid w:val="00F906FA"/>
    <w:rsid w:val="00F908FC"/>
    <w:rsid w:val="00F91656"/>
    <w:rsid w:val="00F91A05"/>
    <w:rsid w:val="00F925ED"/>
    <w:rsid w:val="00F9611F"/>
    <w:rsid w:val="00F97B88"/>
    <w:rsid w:val="00FA0474"/>
    <w:rsid w:val="00FA0A80"/>
    <w:rsid w:val="00FA276A"/>
    <w:rsid w:val="00FA330E"/>
    <w:rsid w:val="00FA386F"/>
    <w:rsid w:val="00FA3C4B"/>
    <w:rsid w:val="00FA44FF"/>
    <w:rsid w:val="00FA460E"/>
    <w:rsid w:val="00FA7AB5"/>
    <w:rsid w:val="00FB0E47"/>
    <w:rsid w:val="00FB1369"/>
    <w:rsid w:val="00FB4396"/>
    <w:rsid w:val="00FB4864"/>
    <w:rsid w:val="00FB487F"/>
    <w:rsid w:val="00FB6328"/>
    <w:rsid w:val="00FB6D33"/>
    <w:rsid w:val="00FC0395"/>
    <w:rsid w:val="00FC06C5"/>
    <w:rsid w:val="00FC31A5"/>
    <w:rsid w:val="00FC34E3"/>
    <w:rsid w:val="00FC37EF"/>
    <w:rsid w:val="00FC3D63"/>
    <w:rsid w:val="00FC4CD8"/>
    <w:rsid w:val="00FC50A2"/>
    <w:rsid w:val="00FC5403"/>
    <w:rsid w:val="00FC580B"/>
    <w:rsid w:val="00FC5F80"/>
    <w:rsid w:val="00FD0DD8"/>
    <w:rsid w:val="00FD11EC"/>
    <w:rsid w:val="00FD45EE"/>
    <w:rsid w:val="00FD49F4"/>
    <w:rsid w:val="00FD6496"/>
    <w:rsid w:val="00FE02C6"/>
    <w:rsid w:val="00FE0CB2"/>
    <w:rsid w:val="00FE1377"/>
    <w:rsid w:val="00FE1542"/>
    <w:rsid w:val="00FE2108"/>
    <w:rsid w:val="00FE2640"/>
    <w:rsid w:val="00FE4FA9"/>
    <w:rsid w:val="00FE546C"/>
    <w:rsid w:val="00FF03A1"/>
    <w:rsid w:val="00FF12A5"/>
    <w:rsid w:val="00FF40A4"/>
    <w:rsid w:val="00FF46B4"/>
    <w:rsid w:val="00FF6616"/>
    <w:rsid w:val="00FF69F8"/>
    <w:rsid w:val="00FF776D"/>
    <w:rsid w:val="00FF7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66193B26"/>
  <w15:chartTrackingRefBased/>
  <w15:docId w15:val="{7CECC4AF-EDAD-4379-888C-06CB4DCF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74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27187A"/>
    <w:pPr>
      <w:keepNext/>
      <w:spacing w:line="480" w:lineRule="auto"/>
      <w:jc w:val="center"/>
      <w:outlineLvl w:val="1"/>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7187A"/>
    <w:rPr>
      <w:rFonts w:ascii="Times New Roman" w:eastAsia="Times New Roman" w:hAnsi="Times New Roman" w:cs="Times New Roman"/>
      <w:b/>
      <w:bCs/>
      <w:sz w:val="24"/>
      <w:szCs w:val="20"/>
    </w:rPr>
  </w:style>
  <w:style w:type="paragraph" w:styleId="Footer">
    <w:name w:val="footer"/>
    <w:basedOn w:val="Normal"/>
    <w:link w:val="FooterChar"/>
    <w:uiPriority w:val="99"/>
    <w:rsid w:val="0027187A"/>
    <w:pPr>
      <w:tabs>
        <w:tab w:val="center" w:pos="4320"/>
        <w:tab w:val="right" w:pos="8640"/>
      </w:tabs>
    </w:pPr>
    <w:rPr>
      <w:rFonts w:ascii="Arial" w:hAnsi="Arial"/>
    </w:rPr>
  </w:style>
  <w:style w:type="character" w:customStyle="1" w:styleId="FooterChar">
    <w:name w:val="Footer Char"/>
    <w:basedOn w:val="DefaultParagraphFont"/>
    <w:link w:val="Footer"/>
    <w:uiPriority w:val="99"/>
    <w:rsid w:val="0027187A"/>
    <w:rPr>
      <w:rFonts w:ascii="Arial" w:eastAsia="Times New Roman" w:hAnsi="Arial" w:cs="Times New Roman"/>
      <w:sz w:val="24"/>
      <w:szCs w:val="24"/>
    </w:rPr>
  </w:style>
  <w:style w:type="paragraph" w:styleId="PlainText">
    <w:name w:val="Plain Text"/>
    <w:basedOn w:val="Normal"/>
    <w:link w:val="PlainTextChar"/>
    <w:uiPriority w:val="99"/>
    <w:unhideWhenUsed/>
    <w:rsid w:val="0027187A"/>
    <w:rPr>
      <w:rFonts w:ascii="Courier New" w:hAnsi="Courier New" w:cs="Courier New"/>
      <w:sz w:val="20"/>
      <w:szCs w:val="20"/>
    </w:rPr>
  </w:style>
  <w:style w:type="character" w:customStyle="1" w:styleId="PlainTextChar">
    <w:name w:val="Plain Text Char"/>
    <w:basedOn w:val="DefaultParagraphFont"/>
    <w:link w:val="PlainText"/>
    <w:uiPriority w:val="99"/>
    <w:rsid w:val="0027187A"/>
    <w:rPr>
      <w:rFonts w:ascii="Courier New" w:eastAsia="Times New Roman" w:hAnsi="Courier New" w:cs="Courier New"/>
      <w:sz w:val="20"/>
      <w:szCs w:val="20"/>
    </w:rPr>
  </w:style>
  <w:style w:type="paragraph" w:styleId="ListParagraph">
    <w:name w:val="List Paragraph"/>
    <w:basedOn w:val="Normal"/>
    <w:qFormat/>
    <w:rsid w:val="0027187A"/>
    <w:pPr>
      <w:ind w:left="720"/>
      <w:contextualSpacing/>
    </w:pPr>
  </w:style>
  <w:style w:type="paragraph" w:styleId="BodyText">
    <w:name w:val="Body Text"/>
    <w:basedOn w:val="Normal"/>
    <w:link w:val="BodyTextChar"/>
    <w:rsid w:val="0027187A"/>
    <w:pPr>
      <w:spacing w:after="120"/>
    </w:pPr>
    <w:rPr>
      <w:rFonts w:ascii="Arial" w:hAnsi="Arial"/>
      <w:szCs w:val="20"/>
    </w:rPr>
  </w:style>
  <w:style w:type="character" w:customStyle="1" w:styleId="BodyTextChar">
    <w:name w:val="Body Text Char"/>
    <w:basedOn w:val="DefaultParagraphFont"/>
    <w:link w:val="BodyText"/>
    <w:rsid w:val="0027187A"/>
    <w:rPr>
      <w:rFonts w:ascii="Arial" w:eastAsia="Times New Roman" w:hAnsi="Arial" w:cs="Times New Roman"/>
      <w:sz w:val="24"/>
      <w:szCs w:val="20"/>
    </w:rPr>
  </w:style>
  <w:style w:type="character" w:styleId="Hyperlink">
    <w:name w:val="Hyperlink"/>
    <w:rsid w:val="0027187A"/>
    <w:rPr>
      <w:color w:val="0000FF"/>
      <w:u w:val="single"/>
    </w:rPr>
  </w:style>
  <w:style w:type="paragraph" w:styleId="Header">
    <w:name w:val="header"/>
    <w:basedOn w:val="Normal"/>
    <w:link w:val="HeaderChar"/>
    <w:rsid w:val="008B1DF7"/>
    <w:pPr>
      <w:widowControl w:val="0"/>
      <w:tabs>
        <w:tab w:val="center" w:pos="4680"/>
        <w:tab w:val="right" w:pos="9360"/>
      </w:tabs>
      <w:overflowPunct w:val="0"/>
      <w:autoSpaceDE w:val="0"/>
      <w:autoSpaceDN w:val="0"/>
      <w:adjustRightInd w:val="0"/>
    </w:pPr>
    <w:rPr>
      <w:kern w:val="28"/>
      <w:sz w:val="20"/>
      <w:szCs w:val="20"/>
    </w:rPr>
  </w:style>
  <w:style w:type="character" w:customStyle="1" w:styleId="HeaderChar">
    <w:name w:val="Header Char"/>
    <w:basedOn w:val="DefaultParagraphFont"/>
    <w:link w:val="Header"/>
    <w:rsid w:val="008B1DF7"/>
    <w:rPr>
      <w:rFonts w:ascii="Times New Roman" w:eastAsia="Times New Roman" w:hAnsi="Times New Roman" w:cs="Times New Roman"/>
      <w:kern w:val="28"/>
      <w:sz w:val="20"/>
      <w:szCs w:val="20"/>
    </w:rPr>
  </w:style>
  <w:style w:type="paragraph" w:styleId="BodyTextIndent2">
    <w:name w:val="Body Text Indent 2"/>
    <w:basedOn w:val="Normal"/>
    <w:link w:val="BodyTextIndent2Char"/>
    <w:uiPriority w:val="99"/>
    <w:unhideWhenUsed/>
    <w:rsid w:val="007A6F12"/>
    <w:pPr>
      <w:spacing w:after="120" w:line="480" w:lineRule="auto"/>
      <w:ind w:left="360"/>
    </w:pPr>
  </w:style>
  <w:style w:type="character" w:customStyle="1" w:styleId="BodyTextIndent2Char">
    <w:name w:val="Body Text Indent 2 Char"/>
    <w:basedOn w:val="DefaultParagraphFont"/>
    <w:link w:val="BodyTextIndent2"/>
    <w:uiPriority w:val="99"/>
    <w:rsid w:val="007A6F1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16015"/>
    <w:rPr>
      <w:sz w:val="16"/>
      <w:szCs w:val="16"/>
    </w:rPr>
  </w:style>
  <w:style w:type="paragraph" w:styleId="CommentText">
    <w:name w:val="annotation text"/>
    <w:basedOn w:val="Normal"/>
    <w:link w:val="CommentTextChar"/>
    <w:uiPriority w:val="99"/>
    <w:semiHidden/>
    <w:unhideWhenUsed/>
    <w:rsid w:val="00616015"/>
    <w:rPr>
      <w:sz w:val="20"/>
      <w:szCs w:val="20"/>
    </w:rPr>
  </w:style>
  <w:style w:type="character" w:customStyle="1" w:styleId="CommentTextChar">
    <w:name w:val="Comment Text Char"/>
    <w:basedOn w:val="DefaultParagraphFont"/>
    <w:link w:val="CommentText"/>
    <w:uiPriority w:val="99"/>
    <w:semiHidden/>
    <w:rsid w:val="006160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6015"/>
    <w:rPr>
      <w:b/>
      <w:bCs/>
    </w:rPr>
  </w:style>
  <w:style w:type="character" w:customStyle="1" w:styleId="CommentSubjectChar">
    <w:name w:val="Comment Subject Char"/>
    <w:basedOn w:val="CommentTextChar"/>
    <w:link w:val="CommentSubject"/>
    <w:uiPriority w:val="99"/>
    <w:semiHidden/>
    <w:rsid w:val="006160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160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015"/>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750214"/>
    <w:rPr>
      <w:color w:val="605E5C"/>
      <w:shd w:val="clear" w:color="auto" w:fill="E1DFDD"/>
    </w:rPr>
  </w:style>
  <w:style w:type="paragraph" w:styleId="NormalWeb">
    <w:name w:val="Normal (Web)"/>
    <w:basedOn w:val="Normal"/>
    <w:uiPriority w:val="99"/>
    <w:semiHidden/>
    <w:unhideWhenUsed/>
    <w:rsid w:val="00B92B5E"/>
    <w:pPr>
      <w:spacing w:before="100" w:beforeAutospacing="1" w:after="100" w:afterAutospacing="1"/>
    </w:pPr>
  </w:style>
  <w:style w:type="character" w:styleId="Strong">
    <w:name w:val="Strong"/>
    <w:basedOn w:val="DefaultParagraphFont"/>
    <w:uiPriority w:val="22"/>
    <w:qFormat/>
    <w:rsid w:val="00B92B5E"/>
    <w:rPr>
      <w:b/>
      <w:bCs/>
    </w:rPr>
  </w:style>
  <w:style w:type="paragraph" w:customStyle="1" w:styleId="Default">
    <w:name w:val="Default"/>
    <w:rsid w:val="00A32C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577816">
      <w:bodyDiv w:val="1"/>
      <w:marLeft w:val="0"/>
      <w:marRight w:val="0"/>
      <w:marTop w:val="0"/>
      <w:marBottom w:val="0"/>
      <w:divBdr>
        <w:top w:val="none" w:sz="0" w:space="0" w:color="auto"/>
        <w:left w:val="none" w:sz="0" w:space="0" w:color="auto"/>
        <w:bottom w:val="none" w:sz="0" w:space="0" w:color="auto"/>
        <w:right w:val="none" w:sz="0" w:space="0" w:color="auto"/>
      </w:divBdr>
    </w:div>
    <w:div w:id="333267111">
      <w:bodyDiv w:val="1"/>
      <w:marLeft w:val="0"/>
      <w:marRight w:val="0"/>
      <w:marTop w:val="0"/>
      <w:marBottom w:val="0"/>
      <w:divBdr>
        <w:top w:val="none" w:sz="0" w:space="0" w:color="auto"/>
        <w:left w:val="none" w:sz="0" w:space="0" w:color="auto"/>
        <w:bottom w:val="none" w:sz="0" w:space="0" w:color="auto"/>
        <w:right w:val="none" w:sz="0" w:space="0" w:color="auto"/>
      </w:divBdr>
    </w:div>
    <w:div w:id="825246467">
      <w:bodyDiv w:val="1"/>
      <w:marLeft w:val="0"/>
      <w:marRight w:val="0"/>
      <w:marTop w:val="0"/>
      <w:marBottom w:val="0"/>
      <w:divBdr>
        <w:top w:val="none" w:sz="0" w:space="0" w:color="auto"/>
        <w:left w:val="none" w:sz="0" w:space="0" w:color="auto"/>
        <w:bottom w:val="none" w:sz="0" w:space="0" w:color="auto"/>
        <w:right w:val="none" w:sz="0" w:space="0" w:color="auto"/>
      </w:divBdr>
    </w:div>
    <w:div w:id="200955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legram.org/blog/channe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legram.org/blog/shared-files" TargetMode="External"/><Relationship Id="rId17" Type="http://schemas.openxmlformats.org/officeDocument/2006/relationships/hyperlink" Target="https://telegram.org/blog/voice-chats" TargetMode="External"/><Relationship Id="rId2" Type="http://schemas.openxmlformats.org/officeDocument/2006/relationships/customXml" Target="../customXml/item2.xml"/><Relationship Id="rId16" Type="http://schemas.openxmlformats.org/officeDocument/2006/relationships/hyperlink" Target="https://telegram.org/blog/video-cal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wenforcement@snapchat.com" TargetMode="External"/><Relationship Id="rId5" Type="http://schemas.openxmlformats.org/officeDocument/2006/relationships/numbering" Target="numbering.xml"/><Relationship Id="rId15" Type="http://schemas.openxmlformats.org/officeDocument/2006/relationships/hyperlink" Target="https://telegram.org/blog/cal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legram.org/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FA4C4C1C92524D81237510280E0EFA" ma:contentTypeVersion="11" ma:contentTypeDescription="Create a new document." ma:contentTypeScope="" ma:versionID="602a64ac26137ce521a28421b1580a0f">
  <xsd:schema xmlns:xsd="http://www.w3.org/2001/XMLSchema" xmlns:xs="http://www.w3.org/2001/XMLSchema" xmlns:p="http://schemas.microsoft.com/office/2006/metadata/properties" xmlns:ns3="19ffe000-185e-4a60-88f4-47ff7ecba865" xmlns:ns4="43910c9e-6169-47d5-ab21-95cf16dbd673" targetNamespace="http://schemas.microsoft.com/office/2006/metadata/properties" ma:root="true" ma:fieldsID="3d46fb7f4dcf0c7aaa8d70feb45e5ceb" ns3:_="" ns4:_="">
    <xsd:import namespace="19ffe000-185e-4a60-88f4-47ff7ecba865"/>
    <xsd:import namespace="43910c9e-6169-47d5-ab21-95cf16dbd6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e000-185e-4a60-88f4-47ff7ecba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10c9e-6169-47d5-ab21-95cf16dbd6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D7569-88C4-4C01-8D6D-A3C24E778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e000-185e-4a60-88f4-47ff7ecba865"/>
    <ds:schemaRef ds:uri="43910c9e-6169-47d5-ab21-95cf16dbd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832DFD-1CAE-49DD-8C16-97F83AC312A7}">
  <ds:schemaRefs>
    <ds:schemaRef ds:uri="http://schemas.microsoft.com/sharepoint/v3/contenttype/forms"/>
  </ds:schemaRefs>
</ds:datastoreItem>
</file>

<file path=customXml/itemProps3.xml><?xml version="1.0" encoding="utf-8"?>
<ds:datastoreItem xmlns:ds="http://schemas.openxmlformats.org/officeDocument/2006/customXml" ds:itemID="{A14D5D00-2502-4375-98F5-4F3257BC6B2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71961B-D986-41CB-AA8F-5BF4AE8BC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4411</Words>
  <Characters>23559</Characters>
  <Application>Microsoft Office Word</Application>
  <DocSecurity>0</DocSecurity>
  <Lines>392</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Weed</dc:creator>
  <cp:keywords/>
  <dc:description/>
  <cp:lastModifiedBy>Christopher Iverson</cp:lastModifiedBy>
  <cp:revision>10</cp:revision>
  <cp:lastPrinted>2021-12-01T19:32:00Z</cp:lastPrinted>
  <dcterms:created xsi:type="dcterms:W3CDTF">2024-03-25T16:37:00Z</dcterms:created>
  <dcterms:modified xsi:type="dcterms:W3CDTF">2026-01-18T19:03:00Z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0x0101004AFA4C4C1C92524D81237510280E0EFA</vt:lpwstr>
  </property>
</Properties>
</file>