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8E578" w14:textId="77777777" w:rsidR="00D755C8" w:rsidRPr="00660CCD" w:rsidRDefault="00D755C8" w:rsidP="00E30C7C">
      <w:pPr>
        <w:tabs>
          <w:tab w:val="center" w:pos="5400"/>
        </w:tabs>
        <w:suppressAutoHyphens/>
        <w:spacing w:line="480" w:lineRule="auto"/>
        <w:ind w:left="360" w:right="360"/>
        <w:jc w:val="center"/>
        <w:rPr>
          <w:rFonts w:ascii="Arial" w:hAnsi="Arial" w:cs="Arial"/>
          <w:b/>
          <w:bCs/>
          <w:color w:val="EE0000"/>
          <w:sz w:val="12"/>
          <w:szCs w:val="12"/>
        </w:rPr>
      </w:pPr>
    </w:p>
    <w:p w14:paraId="5EB10EFB" w14:textId="48F6780A" w:rsidR="00727870" w:rsidRPr="00D755C8" w:rsidRDefault="00727870" w:rsidP="00E30C7C">
      <w:pPr>
        <w:tabs>
          <w:tab w:val="center" w:pos="5400"/>
        </w:tabs>
        <w:suppressAutoHyphens/>
        <w:spacing w:line="480" w:lineRule="auto"/>
        <w:ind w:left="360" w:right="360"/>
        <w:jc w:val="center"/>
        <w:rPr>
          <w:rFonts w:ascii="Arial" w:hAnsi="Arial" w:cs="Arial"/>
          <w:b/>
          <w:bCs/>
          <w:sz w:val="24"/>
          <w:szCs w:val="24"/>
        </w:rPr>
      </w:pPr>
      <w:r w:rsidRPr="00D755C8">
        <w:rPr>
          <w:rFonts w:ascii="Arial" w:hAnsi="Arial" w:cs="Arial"/>
          <w:b/>
          <w:bCs/>
          <w:sz w:val="24"/>
          <w:szCs w:val="24"/>
        </w:rPr>
        <w:t xml:space="preserve">IN THE CIRCUIT COURT OF THE STATE OF </w:t>
      </w:r>
      <w:r w:rsidRPr="00C05045">
        <w:rPr>
          <w:rFonts w:ascii="Arial" w:hAnsi="Arial" w:cs="Arial"/>
          <w:b/>
          <w:bCs/>
          <w:color w:val="FF0000"/>
          <w:sz w:val="24"/>
          <w:szCs w:val="24"/>
        </w:rPr>
        <w:t>OREGON</w:t>
      </w:r>
      <w:r w:rsidR="00971EB3" w:rsidRPr="00D755C8">
        <w:rPr>
          <w:rFonts w:ascii="Arial" w:hAnsi="Arial" w:cs="Arial"/>
          <w:b/>
          <w:bCs/>
          <w:sz w:val="24"/>
          <w:szCs w:val="24"/>
        </w:rPr>
        <w:br/>
      </w:r>
      <w:r w:rsidRPr="00D755C8">
        <w:rPr>
          <w:rFonts w:ascii="Arial" w:hAnsi="Arial" w:cs="Arial"/>
          <w:b/>
          <w:bCs/>
          <w:sz w:val="24"/>
          <w:szCs w:val="24"/>
        </w:rPr>
        <w:t xml:space="preserve">FOR THE COUNTY OF </w:t>
      </w:r>
      <w:r w:rsidR="007E5013" w:rsidRPr="00C05045">
        <w:rPr>
          <w:rFonts w:ascii="Arial" w:hAnsi="Arial" w:cs="Arial"/>
          <w:b/>
          <w:bCs/>
          <w:color w:val="FF0000"/>
          <w:sz w:val="24"/>
          <w:szCs w:val="24"/>
        </w:rPr>
        <w:t>COLUMBIA</w:t>
      </w:r>
      <w:r w:rsidRPr="00D755C8">
        <w:rPr>
          <w:rFonts w:ascii="Arial" w:hAnsi="Arial" w:cs="Arial"/>
          <w:b/>
          <w:bCs/>
          <w:sz w:val="24"/>
          <w:szCs w:val="24"/>
        </w:rPr>
        <w:t xml:space="preserve">       </w:t>
      </w:r>
    </w:p>
    <w:p w14:paraId="162E7BBE" w14:textId="77777777" w:rsidR="00FA2506" w:rsidRPr="00D755C8" w:rsidRDefault="00FA2506" w:rsidP="00E30C7C">
      <w:pPr>
        <w:tabs>
          <w:tab w:val="center" w:pos="5400"/>
        </w:tabs>
        <w:suppressAutoHyphens/>
        <w:spacing w:line="360" w:lineRule="auto"/>
        <w:ind w:left="360" w:right="360"/>
        <w:jc w:val="center"/>
        <w:rPr>
          <w:rFonts w:ascii="Arial" w:hAnsi="Arial" w:cs="Arial"/>
          <w:b/>
          <w:bCs/>
          <w:sz w:val="8"/>
          <w:szCs w:val="8"/>
        </w:rPr>
      </w:pPr>
    </w:p>
    <w:p w14:paraId="4998A8AC" w14:textId="5E89BEA6" w:rsidR="00F32A52" w:rsidRPr="00D755C8" w:rsidRDefault="00727870" w:rsidP="00E30C7C">
      <w:pPr>
        <w:spacing w:line="360" w:lineRule="auto"/>
        <w:ind w:left="360" w:right="360"/>
        <w:rPr>
          <w:rFonts w:cstheme="minorHAnsi"/>
          <w:sz w:val="24"/>
          <w:szCs w:val="24"/>
        </w:rPr>
      </w:pPr>
      <w:r w:rsidRPr="00D755C8">
        <w:rPr>
          <w:rFonts w:ascii="Arial" w:hAnsi="Arial" w:cs="Arial"/>
          <w:b/>
          <w:bCs/>
          <w:sz w:val="24"/>
          <w:szCs w:val="24"/>
        </w:rPr>
        <w:t xml:space="preserve"> </w:t>
      </w:r>
      <w:r w:rsidRPr="00C05045">
        <w:rPr>
          <w:rFonts w:ascii="Arial" w:hAnsi="Arial" w:cs="Arial"/>
          <w:b/>
          <w:bCs/>
          <w:color w:val="FF0000"/>
          <w:sz w:val="24"/>
          <w:szCs w:val="24"/>
        </w:rPr>
        <w:t>STATE OF OREGON</w:t>
      </w:r>
      <w:r w:rsidR="00806AD1" w:rsidRPr="00D755C8">
        <w:rPr>
          <w:rFonts w:ascii="Arial" w:hAnsi="Arial" w:cs="Arial"/>
          <w:b/>
          <w:bCs/>
          <w:sz w:val="24"/>
          <w:szCs w:val="24"/>
        </w:rPr>
        <w:tab/>
      </w:r>
      <w:r w:rsidRPr="00D755C8">
        <w:rPr>
          <w:rFonts w:ascii="Arial" w:hAnsi="Arial" w:cs="Arial"/>
          <w:b/>
          <w:bCs/>
          <w:sz w:val="24"/>
          <w:szCs w:val="24"/>
        </w:rPr>
        <w:tab/>
        <w:t>)</w:t>
      </w:r>
      <w:r w:rsidR="00971EB3" w:rsidRPr="00D755C8">
        <w:rPr>
          <w:rFonts w:ascii="Arial" w:hAnsi="Arial" w:cs="Arial"/>
          <w:b/>
          <w:bCs/>
          <w:sz w:val="24"/>
          <w:szCs w:val="24"/>
        </w:rPr>
        <w:br/>
      </w:r>
      <w:r w:rsidR="009A3E99" w:rsidRPr="00D755C8">
        <w:rPr>
          <w:rFonts w:ascii="Arial" w:hAnsi="Arial" w:cs="Arial"/>
          <w:b/>
          <w:bCs/>
          <w:sz w:val="24"/>
          <w:szCs w:val="24"/>
        </w:rPr>
        <w:t xml:space="preserve">      </w:t>
      </w:r>
      <w:r w:rsidR="009A3E99" w:rsidRPr="00D755C8">
        <w:rPr>
          <w:rFonts w:ascii="Arial" w:hAnsi="Arial" w:cs="Arial"/>
          <w:b/>
          <w:bCs/>
          <w:sz w:val="24"/>
          <w:szCs w:val="24"/>
        </w:rPr>
        <w:tab/>
      </w:r>
      <w:r w:rsidR="009A3E99" w:rsidRPr="00D755C8">
        <w:rPr>
          <w:rFonts w:ascii="Arial" w:hAnsi="Arial" w:cs="Arial"/>
          <w:b/>
          <w:bCs/>
          <w:sz w:val="24"/>
          <w:szCs w:val="24"/>
        </w:rPr>
        <w:tab/>
      </w:r>
      <w:r w:rsidR="009A3E99" w:rsidRPr="00D755C8">
        <w:rPr>
          <w:rFonts w:ascii="Arial" w:hAnsi="Arial" w:cs="Arial"/>
          <w:b/>
          <w:bCs/>
          <w:sz w:val="24"/>
          <w:szCs w:val="24"/>
        </w:rPr>
        <w:tab/>
      </w:r>
      <w:proofErr w:type="gramStart"/>
      <w:r w:rsidR="009A3E99" w:rsidRPr="00D755C8">
        <w:rPr>
          <w:rFonts w:ascii="Arial" w:hAnsi="Arial" w:cs="Arial"/>
          <w:b/>
          <w:bCs/>
          <w:sz w:val="24"/>
          <w:szCs w:val="24"/>
        </w:rPr>
        <w:tab/>
      </w:r>
      <w:r w:rsidRPr="00D755C8">
        <w:rPr>
          <w:rFonts w:ascii="Arial" w:hAnsi="Arial" w:cs="Arial"/>
          <w:b/>
          <w:bCs/>
          <w:sz w:val="24"/>
          <w:szCs w:val="24"/>
        </w:rPr>
        <w:t xml:space="preserve">)   </w:t>
      </w:r>
      <w:proofErr w:type="gramEnd"/>
      <w:r w:rsidRPr="00D755C8">
        <w:rPr>
          <w:rFonts w:ascii="Arial" w:hAnsi="Arial" w:cs="Arial"/>
          <w:b/>
          <w:bCs/>
          <w:sz w:val="24"/>
          <w:szCs w:val="24"/>
        </w:rPr>
        <w:t xml:space="preserve">ss. </w:t>
      </w:r>
      <w:r w:rsidRPr="00D755C8">
        <w:rPr>
          <w:rFonts w:ascii="Arial" w:hAnsi="Arial" w:cs="Arial"/>
          <w:b/>
          <w:bCs/>
          <w:sz w:val="24"/>
          <w:szCs w:val="24"/>
        </w:rPr>
        <w:tab/>
      </w:r>
      <w:r w:rsidRPr="00D755C8">
        <w:rPr>
          <w:rFonts w:ascii="Arial" w:hAnsi="Arial" w:cs="Arial"/>
          <w:b/>
          <w:bCs/>
          <w:sz w:val="24"/>
          <w:szCs w:val="24"/>
        </w:rPr>
        <w:tab/>
      </w:r>
      <w:r w:rsidR="00342627" w:rsidRPr="00D755C8">
        <w:rPr>
          <w:rFonts w:ascii="Arial" w:hAnsi="Arial" w:cs="Arial"/>
          <w:b/>
          <w:bCs/>
          <w:sz w:val="24"/>
          <w:szCs w:val="24"/>
        </w:rPr>
        <w:tab/>
      </w:r>
      <w:r w:rsidRPr="00D755C8">
        <w:rPr>
          <w:rFonts w:ascii="Arial" w:hAnsi="Arial" w:cs="Arial"/>
          <w:b/>
          <w:bCs/>
          <w:sz w:val="24"/>
          <w:szCs w:val="24"/>
        </w:rPr>
        <w:t>AFFIDAVIT FOR SEARCH WARRANT</w:t>
      </w:r>
      <w:r w:rsidR="00971EB3" w:rsidRPr="00D755C8">
        <w:rPr>
          <w:rFonts w:ascii="Arial" w:hAnsi="Arial" w:cs="Arial"/>
          <w:b/>
          <w:bCs/>
          <w:sz w:val="24"/>
          <w:szCs w:val="24"/>
        </w:rPr>
        <w:br/>
      </w:r>
      <w:r w:rsidRPr="00D755C8">
        <w:rPr>
          <w:rFonts w:ascii="Arial" w:hAnsi="Arial" w:cs="Arial"/>
          <w:b/>
          <w:bCs/>
          <w:sz w:val="24"/>
          <w:szCs w:val="24"/>
        </w:rPr>
        <w:t xml:space="preserve"> </w:t>
      </w:r>
      <w:r w:rsidRPr="00C05045">
        <w:rPr>
          <w:rFonts w:ascii="Arial" w:hAnsi="Arial" w:cs="Arial"/>
          <w:b/>
          <w:bCs/>
          <w:color w:val="FF0000"/>
          <w:sz w:val="24"/>
          <w:szCs w:val="24"/>
        </w:rPr>
        <w:t xml:space="preserve">County of </w:t>
      </w:r>
      <w:r w:rsidR="007E5013" w:rsidRPr="00C05045">
        <w:rPr>
          <w:rFonts w:ascii="Arial" w:hAnsi="Arial" w:cs="Arial"/>
          <w:b/>
          <w:bCs/>
          <w:color w:val="FF0000"/>
          <w:sz w:val="24"/>
          <w:szCs w:val="24"/>
        </w:rPr>
        <w:t>Columbia</w:t>
      </w:r>
      <w:r w:rsidR="007E5013">
        <w:rPr>
          <w:rFonts w:ascii="Arial" w:hAnsi="Arial" w:cs="Arial"/>
          <w:b/>
          <w:bCs/>
          <w:sz w:val="24"/>
          <w:szCs w:val="24"/>
        </w:rPr>
        <w:tab/>
      </w:r>
      <w:r w:rsidRPr="00D755C8">
        <w:rPr>
          <w:rFonts w:ascii="Arial" w:hAnsi="Arial" w:cs="Arial"/>
          <w:b/>
          <w:bCs/>
          <w:sz w:val="24"/>
          <w:szCs w:val="24"/>
        </w:rPr>
        <w:tab/>
        <w:t>)</w:t>
      </w:r>
      <w:r w:rsidR="004868B1" w:rsidRPr="00D755C8">
        <w:rPr>
          <w:rFonts w:ascii="Arial" w:hAnsi="Arial" w:cs="Arial"/>
          <w:b/>
          <w:bCs/>
          <w:sz w:val="24"/>
          <w:szCs w:val="24"/>
        </w:rPr>
        <w:tab/>
      </w:r>
      <w:r w:rsidR="004868B1" w:rsidRPr="00D755C8">
        <w:rPr>
          <w:rFonts w:cstheme="minorHAnsi"/>
          <w:b/>
          <w:bCs/>
          <w:sz w:val="24"/>
          <w:szCs w:val="24"/>
        </w:rPr>
        <w:tab/>
      </w:r>
    </w:p>
    <w:p w14:paraId="008BA122" w14:textId="77777777" w:rsidR="004868B1" w:rsidRPr="00FA7167" w:rsidRDefault="004868B1" w:rsidP="00E30C7C">
      <w:pPr>
        <w:spacing w:line="360" w:lineRule="auto"/>
        <w:ind w:left="360" w:right="360"/>
        <w:rPr>
          <w:rFonts w:cstheme="minorHAnsi"/>
          <w:b/>
          <w:bCs/>
        </w:rPr>
      </w:pPr>
    </w:p>
    <w:p w14:paraId="07B1563E" w14:textId="33A9579F" w:rsidR="009A3E99" w:rsidRPr="00660CCD" w:rsidRDefault="009A3E99" w:rsidP="00763FA6">
      <w:pPr>
        <w:pStyle w:val="BodyTextIndent"/>
        <w:spacing w:line="360" w:lineRule="auto"/>
        <w:ind w:left="360" w:right="360" w:firstLine="0"/>
        <w:jc w:val="both"/>
        <w:rPr>
          <w:rFonts w:cs="Arial"/>
          <w:noProof/>
          <w:color w:val="EE0000"/>
          <w:sz w:val="22"/>
          <w:szCs w:val="22"/>
        </w:rPr>
      </w:pPr>
      <w:r w:rsidRPr="00660CCD">
        <w:rPr>
          <w:rFonts w:cs="Arial"/>
          <w:noProof/>
          <w:color w:val="EE0000"/>
          <w:sz w:val="22"/>
          <w:szCs w:val="22"/>
        </w:rPr>
        <w:t xml:space="preserve">I, the undersigned, upon my oath, do hereby depose and say that I, </w:t>
      </w:r>
      <w:r w:rsidR="00660CCD" w:rsidRPr="00660CCD">
        <w:rPr>
          <w:rFonts w:cs="Arial"/>
          <w:noProof/>
          <w:color w:val="EE0000"/>
          <w:sz w:val="22"/>
          <w:szCs w:val="22"/>
        </w:rPr>
        <w:t>NAME</w:t>
      </w:r>
      <w:r w:rsidRPr="00660CCD">
        <w:rPr>
          <w:rFonts w:cs="Arial"/>
          <w:noProof/>
          <w:color w:val="EE0000"/>
          <w:sz w:val="22"/>
          <w:szCs w:val="22"/>
        </w:rPr>
        <w:t xml:space="preserve">, am employed as a </w:t>
      </w:r>
      <w:r w:rsidR="00136B88" w:rsidRPr="00660CCD">
        <w:rPr>
          <w:rFonts w:cs="Arial"/>
          <w:noProof/>
          <w:color w:val="EE0000"/>
          <w:sz w:val="22"/>
          <w:szCs w:val="22"/>
        </w:rPr>
        <w:t>Deputy</w:t>
      </w:r>
      <w:r w:rsidRPr="00660CCD">
        <w:rPr>
          <w:rFonts w:cs="Arial"/>
          <w:noProof/>
          <w:color w:val="EE0000"/>
          <w:sz w:val="22"/>
          <w:szCs w:val="22"/>
        </w:rPr>
        <w:t xml:space="preserve"> </w:t>
      </w:r>
      <w:r w:rsidR="003063A7" w:rsidRPr="00660CCD">
        <w:rPr>
          <w:rFonts w:cs="Arial"/>
          <w:noProof/>
          <w:color w:val="EE0000"/>
          <w:sz w:val="22"/>
          <w:szCs w:val="22"/>
        </w:rPr>
        <w:t xml:space="preserve">Sheriff </w:t>
      </w:r>
      <w:r w:rsidRPr="00660CCD">
        <w:rPr>
          <w:rFonts w:cs="Arial"/>
          <w:noProof/>
          <w:color w:val="EE0000"/>
          <w:sz w:val="22"/>
          <w:szCs w:val="22"/>
        </w:rPr>
        <w:t xml:space="preserve">with the Washington County Sheriff’s Office.  I have been employed full-time as a </w:t>
      </w:r>
      <w:r w:rsidR="0083302A" w:rsidRPr="00660CCD">
        <w:rPr>
          <w:rFonts w:cs="Arial"/>
          <w:noProof/>
          <w:color w:val="EE0000"/>
          <w:sz w:val="22"/>
          <w:szCs w:val="22"/>
        </w:rPr>
        <w:t>Deputy Sheriff</w:t>
      </w:r>
      <w:r w:rsidRPr="00660CCD">
        <w:rPr>
          <w:rFonts w:cs="Arial"/>
          <w:noProof/>
          <w:color w:val="EE0000"/>
          <w:sz w:val="22"/>
          <w:szCs w:val="22"/>
        </w:rPr>
        <w:t xml:space="preserve"> with this agency since </w:t>
      </w:r>
      <w:r w:rsidR="00C56853" w:rsidRPr="00660CCD">
        <w:rPr>
          <w:rFonts w:cs="Arial"/>
          <w:noProof/>
          <w:color w:val="EE0000"/>
          <w:sz w:val="22"/>
          <w:szCs w:val="22"/>
        </w:rPr>
        <w:t>August of 2012</w:t>
      </w:r>
      <w:r w:rsidRPr="00660CCD">
        <w:rPr>
          <w:rFonts w:cs="Arial"/>
          <w:noProof/>
          <w:color w:val="EE0000"/>
          <w:sz w:val="22"/>
          <w:szCs w:val="22"/>
        </w:rPr>
        <w:t xml:space="preserve">.  I am currently assigned as a </w:t>
      </w:r>
      <w:r w:rsidR="00D941E3" w:rsidRPr="00660CCD">
        <w:rPr>
          <w:rFonts w:cs="Arial"/>
          <w:noProof/>
          <w:color w:val="EE0000"/>
          <w:sz w:val="22"/>
          <w:szCs w:val="22"/>
        </w:rPr>
        <w:t>Narcotics Investigator</w:t>
      </w:r>
      <w:r w:rsidRPr="00660CCD">
        <w:rPr>
          <w:rFonts w:cs="Arial"/>
          <w:noProof/>
          <w:color w:val="EE0000"/>
          <w:sz w:val="22"/>
          <w:szCs w:val="22"/>
        </w:rPr>
        <w:t xml:space="preserve"> </w:t>
      </w:r>
      <w:r w:rsidR="00D941E3" w:rsidRPr="00660CCD">
        <w:rPr>
          <w:rFonts w:cs="Arial"/>
          <w:noProof/>
          <w:color w:val="EE0000"/>
          <w:sz w:val="22"/>
          <w:szCs w:val="22"/>
        </w:rPr>
        <w:t>with the Westside Interagency Narcotics (WIN) team,</w:t>
      </w:r>
      <w:r w:rsidRPr="00660CCD">
        <w:rPr>
          <w:rFonts w:cs="Arial"/>
          <w:noProof/>
          <w:color w:val="EE0000"/>
          <w:sz w:val="22"/>
          <w:szCs w:val="22"/>
        </w:rPr>
        <w:t xml:space="preserve"> where part of my duties </w:t>
      </w:r>
      <w:proofErr w:type="gramStart"/>
      <w:r w:rsidR="001D5AD0" w:rsidRPr="00660CCD">
        <w:rPr>
          <w:rFonts w:cs="Arial"/>
          <w:color w:val="EE0000"/>
          <w:sz w:val="22"/>
          <w:szCs w:val="22"/>
        </w:rPr>
        <w:t>include</w:t>
      </w:r>
      <w:proofErr w:type="gramEnd"/>
      <w:r w:rsidR="001D5AD0" w:rsidRPr="00660CCD">
        <w:rPr>
          <w:rFonts w:cs="Arial"/>
          <w:color w:val="EE0000"/>
          <w:sz w:val="22"/>
          <w:szCs w:val="22"/>
        </w:rPr>
        <w:t>, but are not limited to, the investigation of crimes relating to the violation of the Uniform Controlled Substance Act</w:t>
      </w:r>
      <w:r w:rsidRPr="00660CCD">
        <w:rPr>
          <w:rFonts w:cs="Arial"/>
          <w:noProof/>
          <w:color w:val="EE0000"/>
          <w:sz w:val="22"/>
          <w:szCs w:val="22"/>
        </w:rPr>
        <w:t xml:space="preserve">.  I am also </w:t>
      </w:r>
      <w:r w:rsidR="007C381E" w:rsidRPr="00660CCD">
        <w:rPr>
          <w:rFonts w:cs="Arial"/>
          <w:noProof/>
          <w:color w:val="EE0000"/>
          <w:sz w:val="22"/>
          <w:szCs w:val="22"/>
        </w:rPr>
        <w:t>a Task Force Officer (TFO) with Homeland Security Investigations (HSI)</w:t>
      </w:r>
      <w:r w:rsidRPr="00660CCD">
        <w:rPr>
          <w:rFonts w:cs="Arial"/>
          <w:noProof/>
          <w:color w:val="EE0000"/>
          <w:sz w:val="22"/>
          <w:szCs w:val="22"/>
        </w:rPr>
        <w:t xml:space="preserve">.  </w:t>
      </w:r>
    </w:p>
    <w:p w14:paraId="2AE4176D" w14:textId="0B638439" w:rsidR="00C3411A" w:rsidRPr="00660CCD" w:rsidRDefault="00C3411A" w:rsidP="00763FA6">
      <w:pPr>
        <w:pStyle w:val="BodyTextIndent"/>
        <w:spacing w:line="360" w:lineRule="auto"/>
        <w:ind w:left="360" w:right="360" w:firstLine="0"/>
        <w:jc w:val="both"/>
        <w:rPr>
          <w:rFonts w:cs="Arial"/>
          <w:noProof/>
          <w:color w:val="EE0000"/>
          <w:sz w:val="22"/>
          <w:szCs w:val="22"/>
        </w:rPr>
      </w:pPr>
    </w:p>
    <w:p w14:paraId="03D42719" w14:textId="08B0B75E" w:rsidR="00C3411A" w:rsidRPr="00660CCD" w:rsidRDefault="00C3411A" w:rsidP="00763FA6">
      <w:pPr>
        <w:pStyle w:val="BodyTextIndent"/>
        <w:spacing w:line="360" w:lineRule="auto"/>
        <w:ind w:left="360" w:right="360" w:firstLine="0"/>
        <w:jc w:val="both"/>
        <w:rPr>
          <w:rFonts w:cs="Arial"/>
          <w:noProof/>
          <w:color w:val="EE0000"/>
          <w:sz w:val="20"/>
        </w:rPr>
      </w:pPr>
      <w:r w:rsidRPr="00660CCD">
        <w:rPr>
          <w:rFonts w:cs="Arial"/>
          <w:color w:val="EE0000"/>
          <w:sz w:val="22"/>
          <w:szCs w:val="22"/>
        </w:rPr>
        <w:t xml:space="preserve">While employed by the Washington County Sheriff’s Office, I have received over 2,400 hours of training as documented by the Department of Public Safety Standards and Training (DPSST).  I have completed the </w:t>
      </w:r>
      <w:proofErr w:type="gramStart"/>
      <w:r w:rsidRPr="00660CCD">
        <w:rPr>
          <w:rFonts w:cs="Arial"/>
          <w:color w:val="EE0000"/>
          <w:sz w:val="22"/>
          <w:szCs w:val="22"/>
        </w:rPr>
        <w:t>640 hour</w:t>
      </w:r>
      <w:proofErr w:type="gramEnd"/>
      <w:r w:rsidRPr="00660CCD">
        <w:rPr>
          <w:rFonts w:cs="Arial"/>
          <w:color w:val="EE0000"/>
          <w:sz w:val="22"/>
          <w:szCs w:val="22"/>
        </w:rPr>
        <w:t xml:space="preserve"> Basic Police Academy.  I </w:t>
      </w:r>
      <w:proofErr w:type="gramStart"/>
      <w:r w:rsidRPr="00660CCD">
        <w:rPr>
          <w:rFonts w:cs="Arial"/>
          <w:color w:val="EE0000"/>
          <w:sz w:val="22"/>
          <w:szCs w:val="22"/>
        </w:rPr>
        <w:t>have completed</w:t>
      </w:r>
      <w:proofErr w:type="gramEnd"/>
      <w:r w:rsidRPr="00660CCD">
        <w:rPr>
          <w:rFonts w:cs="Arial"/>
          <w:color w:val="EE0000"/>
          <w:sz w:val="22"/>
          <w:szCs w:val="22"/>
        </w:rPr>
        <w:t xml:space="preserve"> the </w:t>
      </w:r>
      <w:proofErr w:type="gramStart"/>
      <w:r w:rsidRPr="00660CCD">
        <w:rPr>
          <w:rFonts w:cs="Arial"/>
          <w:color w:val="EE0000"/>
          <w:sz w:val="22"/>
          <w:szCs w:val="22"/>
        </w:rPr>
        <w:t>112 hour</w:t>
      </w:r>
      <w:proofErr w:type="gramEnd"/>
      <w:r w:rsidRPr="00660CCD">
        <w:rPr>
          <w:rFonts w:cs="Arial"/>
          <w:color w:val="EE0000"/>
          <w:sz w:val="22"/>
          <w:szCs w:val="22"/>
        </w:rPr>
        <w:t xml:space="preserve"> Drug Recognition Expert (DRE) School.  I have also completed the </w:t>
      </w:r>
      <w:proofErr w:type="gramStart"/>
      <w:r w:rsidRPr="00660CCD">
        <w:rPr>
          <w:rFonts w:cs="Arial"/>
          <w:color w:val="EE0000"/>
          <w:sz w:val="22"/>
          <w:szCs w:val="22"/>
        </w:rPr>
        <w:t>80 hour</w:t>
      </w:r>
      <w:proofErr w:type="gramEnd"/>
      <w:r w:rsidRPr="00660CCD">
        <w:rPr>
          <w:rFonts w:cs="Arial"/>
          <w:color w:val="EE0000"/>
          <w:sz w:val="22"/>
          <w:szCs w:val="22"/>
        </w:rPr>
        <w:t xml:space="preserve"> Drug Enforcement Administration</w:t>
      </w:r>
      <w:r w:rsidR="0083302A" w:rsidRPr="00660CCD">
        <w:rPr>
          <w:rFonts w:cs="Arial"/>
          <w:color w:val="EE0000"/>
          <w:sz w:val="22"/>
          <w:szCs w:val="22"/>
        </w:rPr>
        <w:t xml:space="preserve"> (DEA)</w:t>
      </w:r>
      <w:r w:rsidRPr="00660CCD">
        <w:rPr>
          <w:rFonts w:cs="Arial"/>
          <w:color w:val="EE0000"/>
          <w:sz w:val="22"/>
          <w:szCs w:val="22"/>
        </w:rPr>
        <w:t xml:space="preserve"> Basic Drug Enforcement Course.  I have also completed the </w:t>
      </w:r>
      <w:proofErr w:type="gramStart"/>
      <w:r w:rsidRPr="00660CCD">
        <w:rPr>
          <w:rFonts w:cs="Arial"/>
          <w:color w:val="EE0000"/>
          <w:sz w:val="22"/>
          <w:szCs w:val="22"/>
        </w:rPr>
        <w:t>28 hour</w:t>
      </w:r>
      <w:proofErr w:type="gramEnd"/>
      <w:r w:rsidRPr="00660CCD">
        <w:rPr>
          <w:rFonts w:cs="Arial"/>
          <w:color w:val="EE0000"/>
          <w:sz w:val="22"/>
          <w:szCs w:val="22"/>
        </w:rPr>
        <w:t xml:space="preserve"> Homeland Security Investigations (HSI) Task Force Officer (TFO) School, and an </w:t>
      </w:r>
      <w:proofErr w:type="gramStart"/>
      <w:r w:rsidRPr="00660CCD">
        <w:rPr>
          <w:rFonts w:cs="Arial"/>
          <w:color w:val="EE0000"/>
          <w:sz w:val="22"/>
          <w:szCs w:val="22"/>
        </w:rPr>
        <w:t>8 hour</w:t>
      </w:r>
      <w:proofErr w:type="gramEnd"/>
      <w:r w:rsidRPr="00660CCD">
        <w:rPr>
          <w:rFonts w:cs="Arial"/>
          <w:color w:val="EE0000"/>
          <w:sz w:val="22"/>
          <w:szCs w:val="22"/>
        </w:rPr>
        <w:t xml:space="preserve"> HSI TFO recertification training.  I currently possess a Basic Police Certification.  I hold a Bachelor of Arts degree in Architecture from the University of Oregon.</w:t>
      </w:r>
    </w:p>
    <w:p w14:paraId="3946478A" w14:textId="77777777" w:rsidR="00806AD1" w:rsidRPr="00763FA6" w:rsidRDefault="00806AD1" w:rsidP="00763FA6">
      <w:pPr>
        <w:pStyle w:val="BodyTextIndent"/>
        <w:spacing w:line="360" w:lineRule="auto"/>
        <w:ind w:left="360" w:right="360" w:firstLine="0"/>
        <w:jc w:val="both"/>
        <w:rPr>
          <w:rFonts w:cs="Arial"/>
          <w:noProof/>
          <w:sz w:val="22"/>
          <w:szCs w:val="22"/>
        </w:rPr>
      </w:pPr>
    </w:p>
    <w:p w14:paraId="2D6567AB" w14:textId="5998AEE9" w:rsidR="00D03890" w:rsidRDefault="006F5153" w:rsidP="00D03890">
      <w:pPr>
        <w:spacing w:after="0" w:line="360" w:lineRule="auto"/>
        <w:ind w:left="360" w:right="360"/>
        <w:jc w:val="both"/>
        <w:rPr>
          <w:rFonts w:ascii="Arial" w:hAnsi="Arial" w:cs="Arial"/>
        </w:rPr>
      </w:pPr>
      <w:r w:rsidRPr="00D03890">
        <w:rPr>
          <w:rFonts w:ascii="Arial" w:hAnsi="Arial" w:cs="Arial"/>
        </w:rPr>
        <w:t xml:space="preserve">I have received specialized training </w:t>
      </w:r>
      <w:proofErr w:type="gramStart"/>
      <w:r w:rsidRPr="00D03890">
        <w:rPr>
          <w:rFonts w:ascii="Arial" w:hAnsi="Arial" w:cs="Arial"/>
        </w:rPr>
        <w:t>in the area of</w:t>
      </w:r>
      <w:proofErr w:type="gramEnd"/>
      <w:r w:rsidRPr="00D03890">
        <w:rPr>
          <w:rFonts w:ascii="Arial" w:hAnsi="Arial" w:cs="Arial"/>
        </w:rPr>
        <w:t xml:space="preserve"> narcotics investigations </w:t>
      </w:r>
      <w:proofErr w:type="gramStart"/>
      <w:r w:rsidRPr="00D03890">
        <w:rPr>
          <w:rFonts w:ascii="Arial" w:hAnsi="Arial" w:cs="Arial"/>
        </w:rPr>
        <w:t>including;</w:t>
      </w:r>
      <w:proofErr w:type="gramEnd"/>
      <w:r w:rsidRPr="00D03890">
        <w:rPr>
          <w:rFonts w:ascii="Arial" w:hAnsi="Arial" w:cs="Arial"/>
        </w:rPr>
        <w:t xml:space="preserve"> narcotics identification, surveillance techniques, handling and packaging of evidence, and testing of suspected controlled substances by scientifically accepted methods. This training has been provided to me by DPSST, the United States Drug Enforcement Administration (DEA), and in-service training through the Washington County Sheriff’s Office.  Included in my training and experience, I have training specific to the identification and investigation of people involved in the use, sale, manufacturing and/or delivery of controlled substances including, but not limited to, methamphetamine, cocaine, marijuana, MDMA, heroin and other controlled substances.  </w:t>
      </w:r>
    </w:p>
    <w:p w14:paraId="517B086B" w14:textId="77777777" w:rsidR="00D03890" w:rsidRPr="00D03890" w:rsidRDefault="00D03890" w:rsidP="00D03890">
      <w:pPr>
        <w:spacing w:after="0" w:line="360" w:lineRule="auto"/>
        <w:ind w:left="360" w:right="360"/>
        <w:jc w:val="both"/>
        <w:rPr>
          <w:rFonts w:ascii="Arial" w:hAnsi="Arial" w:cs="Arial"/>
        </w:rPr>
      </w:pPr>
    </w:p>
    <w:p w14:paraId="316998E0" w14:textId="586D41BD" w:rsidR="006F5153" w:rsidRPr="00D03890" w:rsidRDefault="006F5153" w:rsidP="00D03890">
      <w:pPr>
        <w:spacing w:after="0" w:line="360" w:lineRule="auto"/>
        <w:ind w:left="360" w:right="360"/>
        <w:jc w:val="both"/>
        <w:rPr>
          <w:rFonts w:ascii="Arial" w:hAnsi="Arial" w:cs="Arial"/>
        </w:rPr>
      </w:pPr>
      <w:r w:rsidRPr="00D03890">
        <w:rPr>
          <w:rFonts w:ascii="Arial" w:hAnsi="Arial" w:cs="Arial"/>
        </w:rPr>
        <w:lastRenderedPageBreak/>
        <w:t xml:space="preserve">I have been personally involved in no less than thirty (30) arrests involving the violation of the Uniform Controlled Substance Act where suspected controlled substances were confiscated and field tested, and then a confirmatory test was performed </w:t>
      </w:r>
      <w:r w:rsidRPr="00660CCD">
        <w:rPr>
          <w:rFonts w:ascii="Arial" w:hAnsi="Arial" w:cs="Arial"/>
          <w:color w:val="EE0000"/>
        </w:rPr>
        <w:t xml:space="preserve">by the Oregon State Crime Laboratory </w:t>
      </w:r>
      <w:r w:rsidRPr="00D03890">
        <w:rPr>
          <w:rFonts w:ascii="Arial" w:hAnsi="Arial" w:cs="Arial"/>
        </w:rPr>
        <w:t>which confirmed the identity of the substance.</w:t>
      </w:r>
    </w:p>
    <w:p w14:paraId="727FD915" w14:textId="77777777" w:rsidR="006F5153" w:rsidRPr="00D03890" w:rsidRDefault="006F5153" w:rsidP="00D03890">
      <w:pPr>
        <w:spacing w:after="0" w:line="360" w:lineRule="auto"/>
        <w:ind w:left="360" w:right="360"/>
        <w:jc w:val="both"/>
        <w:rPr>
          <w:rFonts w:ascii="Arial" w:hAnsi="Arial" w:cs="Arial"/>
        </w:rPr>
      </w:pPr>
    </w:p>
    <w:p w14:paraId="24AFBBB4" w14:textId="54BA716F" w:rsidR="00DB10DD" w:rsidRDefault="006F5153" w:rsidP="00D03890">
      <w:pPr>
        <w:pStyle w:val="BodyTextIndent"/>
        <w:spacing w:line="360" w:lineRule="auto"/>
        <w:ind w:left="360" w:right="360" w:firstLine="0"/>
        <w:jc w:val="both"/>
        <w:rPr>
          <w:rFonts w:cs="Arial"/>
          <w:sz w:val="22"/>
          <w:szCs w:val="22"/>
        </w:rPr>
      </w:pPr>
      <w:r w:rsidRPr="00D03890">
        <w:rPr>
          <w:rFonts w:cs="Arial"/>
          <w:sz w:val="22"/>
          <w:szCs w:val="22"/>
        </w:rPr>
        <w:t>Based on my training, experience, and conversations with other agents, law enforcement personnel, and cooperating citizens, I have become familiar with the methods used by narcotics traffickers to smuggle and safeguard narcotics, to distribute narcotics, to launder money and to conduct the financial manipulation of drug proceeds obtained from the distribution of controlled substances.  I am also familiar with methods and sophisticated tactics that large drug trafficking organizations (DTOs) routinely use in their efforts to thwart investigations of their narcotics organizations.  I have also participated in surveillance operations, executed search warrants, and debriefed informants as well as cooperating witnesses.</w:t>
      </w:r>
    </w:p>
    <w:p w14:paraId="0F9E924F" w14:textId="77777777" w:rsidR="009A4E70" w:rsidRPr="00D03890" w:rsidRDefault="009A4E70" w:rsidP="00D03890">
      <w:pPr>
        <w:pStyle w:val="BodyTextIndent"/>
        <w:spacing w:line="360" w:lineRule="auto"/>
        <w:ind w:left="360" w:right="360" w:firstLine="0"/>
        <w:jc w:val="both"/>
        <w:rPr>
          <w:rFonts w:cs="Arial"/>
          <w:noProof/>
          <w:sz w:val="20"/>
        </w:rPr>
      </w:pPr>
    </w:p>
    <w:p w14:paraId="04C0BBA4" w14:textId="40F2C6DF" w:rsidR="00DB10DD" w:rsidRDefault="00DB10DD" w:rsidP="00A51B14">
      <w:pPr>
        <w:spacing w:after="0" w:line="360" w:lineRule="auto"/>
        <w:ind w:left="360" w:right="360"/>
        <w:jc w:val="both"/>
        <w:rPr>
          <w:rFonts w:ascii="Arial" w:hAnsi="Arial" w:cs="Arial"/>
          <w:bCs/>
        </w:rPr>
      </w:pPr>
      <w:r w:rsidRPr="00763FA6">
        <w:rPr>
          <w:rFonts w:ascii="Arial" w:hAnsi="Arial" w:cs="Arial"/>
          <w:bCs/>
        </w:rPr>
        <w:t>Based on my training and experience, I know that persons use email, instant messages, internet chat groups, file sharing programs, and social media platforms (</w:t>
      </w:r>
      <w:proofErr w:type="spellStart"/>
      <w:r w:rsidRPr="00763FA6">
        <w:rPr>
          <w:rFonts w:ascii="Arial" w:hAnsi="Arial" w:cs="Arial"/>
          <w:bCs/>
        </w:rPr>
        <w:t>ie</w:t>
      </w:r>
      <w:proofErr w:type="spellEnd"/>
      <w:r w:rsidRPr="00763FA6">
        <w:rPr>
          <w:rFonts w:ascii="Arial" w:hAnsi="Arial" w:cs="Arial"/>
          <w:bCs/>
        </w:rPr>
        <w:t>: Facebook, Twitter, Snap</w:t>
      </w:r>
      <w:r w:rsidR="009A4E70">
        <w:rPr>
          <w:rFonts w:ascii="Arial" w:hAnsi="Arial" w:cs="Arial"/>
          <w:bCs/>
        </w:rPr>
        <w:t>c</w:t>
      </w:r>
      <w:r w:rsidRPr="00763FA6">
        <w:rPr>
          <w:rFonts w:ascii="Arial" w:hAnsi="Arial" w:cs="Arial"/>
          <w:bCs/>
        </w:rPr>
        <w:t>hat, etc.) to communicate with each other, share information, and share images.  I know that these digital communications made before and after the commission of crimes can be contain invaluable evidence.  I know that these digital communication</w:t>
      </w:r>
      <w:r w:rsidR="00FA4ADE" w:rsidRPr="00763FA6">
        <w:rPr>
          <w:rFonts w:ascii="Arial" w:hAnsi="Arial" w:cs="Arial"/>
          <w:bCs/>
        </w:rPr>
        <w:t>s</w:t>
      </w:r>
      <w:r w:rsidRPr="00763FA6">
        <w:rPr>
          <w:rFonts w:ascii="Arial" w:hAnsi="Arial" w:cs="Arial"/>
          <w:bCs/>
        </w:rPr>
        <w:t xml:space="preserve"> can be done via computer and/or cellular phones and associated cellular phone applications.</w:t>
      </w:r>
    </w:p>
    <w:p w14:paraId="3CC422E4" w14:textId="77777777" w:rsidR="00A51B14" w:rsidRPr="00763FA6" w:rsidRDefault="00A51B14" w:rsidP="00A51B14">
      <w:pPr>
        <w:spacing w:after="0" w:line="360" w:lineRule="auto"/>
        <w:ind w:left="360" w:right="360"/>
        <w:jc w:val="both"/>
        <w:rPr>
          <w:rFonts w:ascii="Arial" w:hAnsi="Arial" w:cs="Arial"/>
          <w:bCs/>
        </w:rPr>
      </w:pPr>
    </w:p>
    <w:p w14:paraId="70EB2E7C" w14:textId="4B7B626A" w:rsidR="00DB10DD" w:rsidRDefault="00DB10DD" w:rsidP="00A51B14">
      <w:pPr>
        <w:spacing w:after="0" w:line="360" w:lineRule="auto"/>
        <w:ind w:left="360" w:right="360"/>
        <w:jc w:val="both"/>
        <w:rPr>
          <w:rFonts w:ascii="Arial" w:hAnsi="Arial" w:cs="Arial"/>
        </w:rPr>
      </w:pPr>
      <w:r w:rsidRPr="00763FA6">
        <w:rPr>
          <w:rFonts w:ascii="Arial" w:hAnsi="Arial" w:cs="Arial"/>
        </w:rPr>
        <w:t xml:space="preserve">The information in this affidavit will set forth facts of this investigation for the purpose of securing a search warrant.  I have not included </w:t>
      </w:r>
      <w:proofErr w:type="gramStart"/>
      <w:r w:rsidRPr="00763FA6">
        <w:rPr>
          <w:rFonts w:ascii="Arial" w:hAnsi="Arial" w:cs="Arial"/>
        </w:rPr>
        <w:t>each and every</w:t>
      </w:r>
      <w:proofErr w:type="gramEnd"/>
      <w:r w:rsidRPr="00763FA6">
        <w:rPr>
          <w:rFonts w:ascii="Arial" w:hAnsi="Arial" w:cs="Arial"/>
        </w:rPr>
        <w:t xml:space="preserve"> fact known to me concerning this ongoing </w:t>
      </w:r>
      <w:r w:rsidR="00FA4ADE" w:rsidRPr="00763FA6">
        <w:rPr>
          <w:rFonts w:ascii="Arial" w:hAnsi="Arial" w:cs="Arial"/>
        </w:rPr>
        <w:t>investigation but</w:t>
      </w:r>
      <w:r w:rsidRPr="00763FA6">
        <w:rPr>
          <w:rFonts w:ascii="Arial" w:hAnsi="Arial" w:cs="Arial"/>
        </w:rPr>
        <w:t xml:space="preserve"> have set forth the facts that are necessary to establish probable</w:t>
      </w:r>
      <w:r w:rsidR="003E6280" w:rsidRPr="00763FA6">
        <w:rPr>
          <w:rFonts w:ascii="Arial" w:hAnsi="Arial" w:cs="Arial"/>
        </w:rPr>
        <w:t xml:space="preserve"> cause</w:t>
      </w:r>
      <w:r w:rsidRPr="00763FA6">
        <w:rPr>
          <w:rFonts w:ascii="Arial" w:hAnsi="Arial" w:cs="Arial"/>
        </w:rPr>
        <w:t xml:space="preserve"> for search warrants.</w:t>
      </w:r>
    </w:p>
    <w:p w14:paraId="577B5153" w14:textId="77777777" w:rsidR="00A51B14" w:rsidRPr="00763FA6" w:rsidRDefault="00A51B14" w:rsidP="00A51B14">
      <w:pPr>
        <w:spacing w:after="0" w:line="360" w:lineRule="auto"/>
        <w:ind w:left="360" w:right="360"/>
        <w:jc w:val="both"/>
        <w:rPr>
          <w:rFonts w:ascii="Arial" w:hAnsi="Arial" w:cs="Arial"/>
        </w:rPr>
      </w:pPr>
    </w:p>
    <w:p w14:paraId="096335D3" w14:textId="1E568C66" w:rsidR="00FA7167" w:rsidRDefault="00FA7167" w:rsidP="008D1BD6">
      <w:pPr>
        <w:pStyle w:val="BodyText"/>
        <w:spacing w:line="360" w:lineRule="auto"/>
        <w:ind w:left="360" w:right="360"/>
        <w:jc w:val="center"/>
        <w:rPr>
          <w:rFonts w:ascii="Arial" w:hAnsi="Arial" w:cs="Arial"/>
          <w:b/>
          <w:sz w:val="22"/>
          <w:szCs w:val="22"/>
          <w:u w:val="single"/>
        </w:rPr>
      </w:pPr>
      <w:r w:rsidRPr="00763FA6">
        <w:rPr>
          <w:rFonts w:ascii="Arial" w:hAnsi="Arial" w:cs="Arial"/>
          <w:b/>
          <w:sz w:val="22"/>
          <w:szCs w:val="22"/>
          <w:u w:val="single"/>
        </w:rPr>
        <w:t>Facebook, Inc. (Facebook) Specific Information</w:t>
      </w:r>
    </w:p>
    <w:p w14:paraId="7954E2CB" w14:textId="77777777" w:rsidR="008D1BD6" w:rsidRPr="008D1BD6" w:rsidRDefault="008D1BD6" w:rsidP="00763FA6">
      <w:pPr>
        <w:pStyle w:val="BodyText"/>
        <w:spacing w:line="360" w:lineRule="auto"/>
        <w:ind w:left="360" w:right="360"/>
        <w:jc w:val="both"/>
        <w:rPr>
          <w:rFonts w:ascii="Arial" w:hAnsi="Arial" w:cs="Arial"/>
          <w:b/>
          <w:sz w:val="12"/>
          <w:szCs w:val="12"/>
          <w:u w:val="single"/>
        </w:rPr>
      </w:pPr>
    </w:p>
    <w:p w14:paraId="35717544" w14:textId="450FBCBA" w:rsidR="00FA7167" w:rsidRDefault="00FA7167" w:rsidP="008D1BD6">
      <w:pPr>
        <w:spacing w:after="0" w:line="360" w:lineRule="auto"/>
        <w:ind w:left="360" w:right="360"/>
        <w:jc w:val="both"/>
        <w:rPr>
          <w:rFonts w:ascii="Arial" w:hAnsi="Arial" w:cs="Arial"/>
        </w:rPr>
      </w:pPr>
      <w:r w:rsidRPr="00763FA6">
        <w:rPr>
          <w:rFonts w:ascii="Arial" w:hAnsi="Arial" w:cs="Arial"/>
        </w:rPr>
        <w:t>Based on my experience using the webpage www.facebook.com and prior investigations I know the following:</w:t>
      </w:r>
    </w:p>
    <w:p w14:paraId="07C7FD8C" w14:textId="77777777" w:rsidR="008D1BD6" w:rsidRPr="00763FA6" w:rsidRDefault="008D1BD6" w:rsidP="008D1BD6">
      <w:pPr>
        <w:spacing w:after="0" w:line="360" w:lineRule="auto"/>
        <w:ind w:left="360" w:right="360"/>
        <w:jc w:val="both"/>
        <w:rPr>
          <w:rFonts w:ascii="Arial" w:hAnsi="Arial" w:cs="Arial"/>
        </w:rPr>
      </w:pPr>
    </w:p>
    <w:p w14:paraId="5CAC83C0" w14:textId="77777777" w:rsidR="00FA7167" w:rsidRPr="00136B88" w:rsidRDefault="00FA7167" w:rsidP="008D1BD6">
      <w:pPr>
        <w:spacing w:after="0" w:line="360" w:lineRule="auto"/>
        <w:ind w:left="360" w:right="360"/>
        <w:jc w:val="both"/>
        <w:rPr>
          <w:rFonts w:ascii="Arial" w:hAnsi="Arial" w:cs="Arial"/>
        </w:rPr>
      </w:pPr>
      <w:r w:rsidRPr="00136B88">
        <w:rPr>
          <w:rFonts w:ascii="Arial" w:hAnsi="Arial" w:cs="Arial"/>
        </w:rPr>
        <w:t xml:space="preserve">Facebook, Inc. (“Facebook”) offers a variety of on-line services, including electronic mail ("e-mail") access, to the </w:t>
      </w:r>
      <w:proofErr w:type="gramStart"/>
      <w:r w:rsidRPr="00136B88">
        <w:rPr>
          <w:rFonts w:ascii="Arial" w:hAnsi="Arial" w:cs="Arial"/>
        </w:rPr>
        <w:t>general public</w:t>
      </w:r>
      <w:proofErr w:type="gramEnd"/>
      <w:r w:rsidRPr="00136B88">
        <w:rPr>
          <w:rFonts w:ascii="Arial" w:hAnsi="Arial" w:cs="Arial"/>
        </w:rPr>
        <w:t xml:space="preserve">.  Facebook owns and operates a free-access social networking website of the same name that can be accessed at www.facebook.com.  Facebook allows its users to establish accounts with Facebook, and users can then use their accounts to share written news, photographs, videos, and other information with other Facebook users, and sometimes with the </w:t>
      </w:r>
      <w:proofErr w:type="gramStart"/>
      <w:r w:rsidRPr="00136B88">
        <w:rPr>
          <w:rFonts w:ascii="Arial" w:hAnsi="Arial" w:cs="Arial"/>
        </w:rPr>
        <w:t>general public</w:t>
      </w:r>
      <w:proofErr w:type="gramEnd"/>
      <w:r w:rsidRPr="00136B88">
        <w:rPr>
          <w:rFonts w:ascii="Arial" w:hAnsi="Arial" w:cs="Arial"/>
        </w:rPr>
        <w:t>.</w:t>
      </w:r>
    </w:p>
    <w:p w14:paraId="6147329E" w14:textId="4A0BD1FF" w:rsidR="00FA7167" w:rsidRDefault="00FA7167" w:rsidP="00366739">
      <w:pPr>
        <w:spacing w:after="0" w:line="360" w:lineRule="auto"/>
        <w:ind w:left="360" w:right="360"/>
        <w:jc w:val="both"/>
        <w:rPr>
          <w:rFonts w:ascii="Arial" w:hAnsi="Arial" w:cs="Arial"/>
        </w:rPr>
      </w:pPr>
      <w:r w:rsidRPr="00136B88">
        <w:rPr>
          <w:rFonts w:ascii="Arial" w:hAnsi="Arial" w:cs="Arial"/>
        </w:rPr>
        <w:lastRenderedPageBreak/>
        <w:t>Subscribers to Facebook are asked to provide basic contact information to Facebook, either during the registration process or thereafter.  This information may include the user’s full name, birth date, contact e-mail addresses, physical address (including city, state, and zip code), telephone numbers, screen names, websites, and other personal identifiers.  Facebook also assigns a user identification number to each account.</w:t>
      </w:r>
    </w:p>
    <w:p w14:paraId="4283F9CE" w14:textId="77777777" w:rsidR="00366739" w:rsidRPr="00136B88" w:rsidRDefault="00366739" w:rsidP="00366739">
      <w:pPr>
        <w:spacing w:after="0" w:line="360" w:lineRule="auto"/>
        <w:ind w:left="360" w:right="360"/>
        <w:jc w:val="both"/>
        <w:rPr>
          <w:rFonts w:ascii="Arial" w:hAnsi="Arial" w:cs="Arial"/>
        </w:rPr>
      </w:pPr>
    </w:p>
    <w:p w14:paraId="036DB763" w14:textId="5C132954" w:rsidR="00FA7167" w:rsidRDefault="00FA7167" w:rsidP="00366739">
      <w:pPr>
        <w:spacing w:after="0" w:line="360" w:lineRule="auto"/>
        <w:ind w:left="360" w:right="360"/>
        <w:jc w:val="both"/>
        <w:rPr>
          <w:rFonts w:ascii="Arial" w:hAnsi="Arial" w:cs="Arial"/>
        </w:rPr>
      </w:pPr>
      <w:r w:rsidRPr="00136B88">
        <w:rPr>
          <w:rFonts w:ascii="Arial" w:hAnsi="Arial" w:cs="Arial"/>
        </w:rPr>
        <w:t xml:space="preserve">Facebook users can select different levels of privacy for the communications and information associated with their Facebook accounts.  By adjusting these privacy settings, a Facebook user can make information available only to himself or herself, to </w:t>
      </w:r>
      <w:proofErr w:type="gramStart"/>
      <w:r w:rsidRPr="00136B88">
        <w:rPr>
          <w:rFonts w:ascii="Arial" w:hAnsi="Arial" w:cs="Arial"/>
        </w:rPr>
        <w:t>particular Facebook</w:t>
      </w:r>
      <w:proofErr w:type="gramEnd"/>
      <w:r w:rsidRPr="00136B88">
        <w:rPr>
          <w:rFonts w:ascii="Arial" w:hAnsi="Arial" w:cs="Arial"/>
        </w:rPr>
        <w:t xml:space="preserve"> users, to all Facebook users, or to anyone with access to the Internet, including people who are not Facebook users.  Facebook accounts also include other account settings that users can adjust to control, for example, the types of notifications they receive from Facebook.</w:t>
      </w:r>
    </w:p>
    <w:p w14:paraId="66255F05" w14:textId="77777777" w:rsidR="00366739" w:rsidRPr="00136B88" w:rsidRDefault="00366739" w:rsidP="00366739">
      <w:pPr>
        <w:spacing w:after="0" w:line="360" w:lineRule="auto"/>
        <w:ind w:left="360" w:right="360"/>
        <w:jc w:val="both"/>
        <w:rPr>
          <w:rFonts w:ascii="Arial" w:hAnsi="Arial" w:cs="Arial"/>
        </w:rPr>
      </w:pPr>
    </w:p>
    <w:p w14:paraId="2320F83B" w14:textId="4CA4FC23" w:rsidR="00FA7167" w:rsidRDefault="00FA7167" w:rsidP="00366739">
      <w:pPr>
        <w:spacing w:after="0" w:line="360" w:lineRule="auto"/>
        <w:ind w:left="360" w:right="360"/>
        <w:jc w:val="both"/>
        <w:rPr>
          <w:rFonts w:ascii="Arial" w:hAnsi="Arial" w:cs="Arial"/>
        </w:rPr>
      </w:pPr>
      <w:r w:rsidRPr="00136B88">
        <w:rPr>
          <w:rFonts w:ascii="Arial" w:hAnsi="Arial" w:cs="Arial"/>
        </w:rPr>
        <w:t xml:space="preserve">Facebook users may join one or more groups or networks to connect and interact with other users who are members of the same group or network.  A Facebook user can also connect directly with individual Facebook users by sending each user a “Friend Request.”  If the recipient of a “Friend Request” accepts the request, then the two users will become “Friends” for purposes of Facebook and can exchange communications or view information about each other.  Each Facebook user’s account includes a list of that user’s “Friends” and a “Mini-Feed,” which highlights information about the user’s “Friends,” such as profile changes, upcoming events, and birthdays. </w:t>
      </w:r>
    </w:p>
    <w:p w14:paraId="7069A11B" w14:textId="77777777" w:rsidR="00473C52" w:rsidRPr="00136B88" w:rsidRDefault="00473C52" w:rsidP="00366739">
      <w:pPr>
        <w:spacing w:after="0" w:line="360" w:lineRule="auto"/>
        <w:ind w:left="360" w:right="360"/>
        <w:jc w:val="both"/>
        <w:rPr>
          <w:rFonts w:ascii="Arial" w:hAnsi="Arial" w:cs="Arial"/>
        </w:rPr>
      </w:pPr>
    </w:p>
    <w:p w14:paraId="42DFA9CE" w14:textId="41AD3718"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Facebook users can create profiles that include photographs, lists of personal interests, and other information.  Facebook users can also post “status” updates about their whereabouts and actions, as well as links to videos, photographs, articles, and other items available elsewhere on the Internet.  Facebook users can also post information about upcoming “events,” such as social occasions, by listing the event’s time, location, host, and guest list.  A particular user’s profile page also includes a “Wall,” which is a space where the user and his or her “Friends” can post messages, attachments, and links that will typically be visible to anyone who can view the user’s profile.  </w:t>
      </w:r>
    </w:p>
    <w:p w14:paraId="2D276997" w14:textId="77777777" w:rsidR="00AD2247" w:rsidRPr="00136B88" w:rsidRDefault="00AD2247" w:rsidP="00AD2247">
      <w:pPr>
        <w:spacing w:after="0" w:line="360" w:lineRule="auto"/>
        <w:ind w:left="360" w:right="360"/>
        <w:jc w:val="both"/>
        <w:rPr>
          <w:rFonts w:ascii="Arial" w:hAnsi="Arial" w:cs="Arial"/>
        </w:rPr>
      </w:pPr>
    </w:p>
    <w:p w14:paraId="19820A6C" w14:textId="77777777" w:rsidR="00FA7167" w:rsidRPr="00136B88" w:rsidRDefault="00FA7167" w:rsidP="00AD2247">
      <w:pPr>
        <w:spacing w:after="0" w:line="360" w:lineRule="auto"/>
        <w:ind w:left="360" w:right="360"/>
        <w:jc w:val="both"/>
        <w:rPr>
          <w:rFonts w:ascii="Arial" w:hAnsi="Arial" w:cs="Arial"/>
        </w:rPr>
      </w:pPr>
      <w:r w:rsidRPr="00136B88">
        <w:rPr>
          <w:rFonts w:ascii="Arial" w:hAnsi="Arial" w:cs="Arial"/>
        </w:rPr>
        <w:t xml:space="preserve">Facebook has a Photos application, where users can upload an unlimited number of albums and photos.  Another feature of the </w:t>
      </w:r>
      <w:proofErr w:type="gramStart"/>
      <w:r w:rsidRPr="00136B88">
        <w:rPr>
          <w:rFonts w:ascii="Arial" w:hAnsi="Arial" w:cs="Arial"/>
        </w:rPr>
        <w:t>Photos</w:t>
      </w:r>
      <w:proofErr w:type="gramEnd"/>
      <w:r w:rsidRPr="00136B88">
        <w:rPr>
          <w:rFonts w:ascii="Arial" w:hAnsi="Arial" w:cs="Arial"/>
        </w:rPr>
        <w:t xml:space="preserve"> application is the ability to “tag” (i.e., label) other Facebook users in a photo or video.  When a user is tagged in a photo or video, he or she receives a notification of the tag and a link to see the photo or video.  For Facebook’s purposes, a user’s “Photoprint” includes all photos uploaded by that user that have not been deleted, as well as all photos uploaded by any user that have that user tagged in them.</w:t>
      </w:r>
    </w:p>
    <w:p w14:paraId="2CD688C2" w14:textId="5C0A7F79" w:rsidR="00FA7167" w:rsidRDefault="00FA7167" w:rsidP="00AD2247">
      <w:pPr>
        <w:spacing w:after="0" w:line="360" w:lineRule="auto"/>
        <w:ind w:left="360" w:right="360"/>
        <w:jc w:val="both"/>
        <w:rPr>
          <w:rFonts w:ascii="Arial" w:hAnsi="Arial" w:cs="Arial"/>
        </w:rPr>
      </w:pPr>
      <w:r w:rsidRPr="00136B88">
        <w:rPr>
          <w:rFonts w:ascii="Arial" w:hAnsi="Arial" w:cs="Arial"/>
        </w:rPr>
        <w:lastRenderedPageBreak/>
        <w:t xml:space="preserve">Facebook users can exchange private messages on Facebook Messenger with other users.  These messages, which are </w:t>
      </w:r>
      <w:proofErr w:type="gramStart"/>
      <w:r w:rsidRPr="00136B88">
        <w:rPr>
          <w:rFonts w:ascii="Arial" w:hAnsi="Arial" w:cs="Arial"/>
        </w:rPr>
        <w:t>similar to</w:t>
      </w:r>
      <w:proofErr w:type="gramEnd"/>
      <w:r w:rsidRPr="00136B88">
        <w:rPr>
          <w:rFonts w:ascii="Arial" w:hAnsi="Arial" w:cs="Arial"/>
        </w:rPr>
        <w:t xml:space="preserve"> e-mail messages, are sent to the recipient’s “Inbox” on Facebook, which also stores copies of messages sent by the recipient, as well as other information.  Facebook users can also post comments on the Facebook profiles of other users or on their own profiles; such comments are typically associated with a specific posting or item on the profile.     </w:t>
      </w:r>
    </w:p>
    <w:p w14:paraId="19C938F3" w14:textId="77777777" w:rsidR="00AD2247" w:rsidRPr="00136B88" w:rsidRDefault="00AD2247" w:rsidP="00AD2247">
      <w:pPr>
        <w:spacing w:after="0" w:line="360" w:lineRule="auto"/>
        <w:ind w:left="360" w:right="360"/>
        <w:jc w:val="both"/>
        <w:rPr>
          <w:rFonts w:ascii="Arial" w:hAnsi="Arial" w:cs="Arial"/>
        </w:rPr>
      </w:pPr>
    </w:p>
    <w:p w14:paraId="3D4944CE" w14:textId="07E83790"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Facebook Notes is a blogging feature available to Facebook users, and it enables users to write and post notes or personal web logs (“blogs”), or to import their blogs from other services, such as Xanga, LiveJournal, and Blogger.  </w:t>
      </w:r>
    </w:p>
    <w:p w14:paraId="72A84D6D" w14:textId="77777777" w:rsidR="00856B84" w:rsidRPr="00136B88" w:rsidRDefault="00856B84" w:rsidP="00AD2247">
      <w:pPr>
        <w:spacing w:after="0" w:line="360" w:lineRule="auto"/>
        <w:ind w:left="360" w:right="360"/>
        <w:jc w:val="both"/>
        <w:rPr>
          <w:rFonts w:ascii="Arial" w:hAnsi="Arial" w:cs="Arial"/>
        </w:rPr>
      </w:pPr>
    </w:p>
    <w:p w14:paraId="3EE173DE" w14:textId="3DAF3EB1" w:rsidR="00FA7167" w:rsidRDefault="00FA7167" w:rsidP="00AD2247">
      <w:pPr>
        <w:spacing w:after="0" w:line="360" w:lineRule="auto"/>
        <w:ind w:left="360" w:right="360"/>
        <w:jc w:val="both"/>
        <w:rPr>
          <w:rFonts w:ascii="Arial" w:hAnsi="Arial" w:cs="Arial"/>
        </w:rPr>
      </w:pPr>
      <w:r w:rsidRPr="00136B88">
        <w:rPr>
          <w:rFonts w:ascii="Arial" w:hAnsi="Arial" w:cs="Arial"/>
        </w:rPr>
        <w:t>Facebook also has a Marketplace feature, which allows users to post free classified ads.  Users can post items for sale, housing, jobs, and other items on the Marketplace.</w:t>
      </w:r>
    </w:p>
    <w:p w14:paraId="0704DBF4" w14:textId="77777777" w:rsidR="00856B84" w:rsidRPr="00136B88" w:rsidRDefault="00856B84" w:rsidP="00AD2247">
      <w:pPr>
        <w:spacing w:after="0" w:line="360" w:lineRule="auto"/>
        <w:ind w:left="360" w:right="360"/>
        <w:jc w:val="both"/>
        <w:rPr>
          <w:rFonts w:ascii="Arial" w:hAnsi="Arial" w:cs="Arial"/>
        </w:rPr>
      </w:pPr>
    </w:p>
    <w:p w14:paraId="6A26EE1A" w14:textId="6076D656"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In addition to the applications described above, Facebook also provides its users with access to thousands of other applications on the Facebook platform.  When a Facebook user accesses or uses one of these applications, an update about that the user’s access or use of that application may appear on the user’s profile page. </w:t>
      </w:r>
    </w:p>
    <w:p w14:paraId="4A099202" w14:textId="77777777" w:rsidR="00856B84" w:rsidRPr="00136B88" w:rsidRDefault="00856B84" w:rsidP="00AD2247">
      <w:pPr>
        <w:spacing w:after="0" w:line="360" w:lineRule="auto"/>
        <w:ind w:left="360" w:right="360"/>
        <w:jc w:val="both"/>
        <w:rPr>
          <w:rFonts w:ascii="Arial" w:hAnsi="Arial" w:cs="Arial"/>
        </w:rPr>
      </w:pPr>
    </w:p>
    <w:p w14:paraId="72894F35" w14:textId="2C50FB09" w:rsidR="00FA7167" w:rsidRDefault="00FA7167" w:rsidP="00AD2247">
      <w:pPr>
        <w:spacing w:after="0" w:line="360" w:lineRule="auto"/>
        <w:ind w:left="360" w:right="360"/>
        <w:jc w:val="both"/>
        <w:rPr>
          <w:rFonts w:ascii="Arial" w:hAnsi="Arial" w:cs="Arial"/>
        </w:rPr>
      </w:pPr>
      <w:r w:rsidRPr="00136B88">
        <w:rPr>
          <w:rFonts w:ascii="Arial" w:hAnsi="Arial" w:cs="Arial"/>
        </w:rPr>
        <w:t>Facebook uses the term “</w:t>
      </w:r>
      <w:proofErr w:type="spellStart"/>
      <w:r w:rsidRPr="00136B88">
        <w:rPr>
          <w:rFonts w:ascii="Arial" w:hAnsi="Arial" w:cs="Arial"/>
        </w:rPr>
        <w:t>Neoprint</w:t>
      </w:r>
      <w:proofErr w:type="spellEnd"/>
      <w:r w:rsidRPr="00136B88">
        <w:rPr>
          <w:rFonts w:ascii="Arial" w:hAnsi="Arial" w:cs="Arial"/>
        </w:rPr>
        <w:t>” to describe an expanded view of a given user profile.  The “</w:t>
      </w:r>
      <w:proofErr w:type="spellStart"/>
      <w:r w:rsidRPr="00136B88">
        <w:rPr>
          <w:rFonts w:ascii="Arial" w:hAnsi="Arial" w:cs="Arial"/>
        </w:rPr>
        <w:t>Neoprint</w:t>
      </w:r>
      <w:proofErr w:type="spellEnd"/>
      <w:r w:rsidRPr="00136B88">
        <w:rPr>
          <w:rFonts w:ascii="Arial" w:hAnsi="Arial" w:cs="Arial"/>
        </w:rPr>
        <w:t>” for a given user can include the following information from the user’s profile:  profile contact information; Mini-Feed information; status updates; links to videos, photographs, articles, and other items; Notes; Wall postings; friend lists, including the friends’ Facebook user identification numbers; groups and networks of which the user is a member, including the groups’ Facebook group identification numbers; future and past event postings; rejected “Friend” requests; comments; gifts; pokes; tags; and information about the user’s access and use of Facebook applications.</w:t>
      </w:r>
    </w:p>
    <w:p w14:paraId="39BB54EC" w14:textId="77777777" w:rsidR="005C05D3" w:rsidRPr="00136B88" w:rsidRDefault="005C05D3" w:rsidP="00AD2247">
      <w:pPr>
        <w:spacing w:after="0" w:line="360" w:lineRule="auto"/>
        <w:ind w:left="360" w:right="360"/>
        <w:jc w:val="both"/>
        <w:rPr>
          <w:rFonts w:ascii="Arial" w:hAnsi="Arial" w:cs="Arial"/>
        </w:rPr>
      </w:pPr>
    </w:p>
    <w:p w14:paraId="18B09673" w14:textId="2D068C82"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Facebook also retains Internet Protocol (“IP”) logs for a given user ID or IP address.  These logs may contain information about the actions taken by the user ID or IP address on Facebook, including information about the type of action, the date and time of the action, and the user ID and IP address associated with the action.  For example, if a user views a Facebook profile, that user’s IP log would reflect the fact that the user viewed the profile, and would show when and from what IP address the user did so.  </w:t>
      </w:r>
    </w:p>
    <w:p w14:paraId="6F4928E5" w14:textId="77777777" w:rsidR="00A23C80" w:rsidRPr="00136B88" w:rsidRDefault="00A23C80" w:rsidP="00AD2247">
      <w:pPr>
        <w:spacing w:after="0" w:line="360" w:lineRule="auto"/>
        <w:ind w:left="360" w:right="360"/>
        <w:jc w:val="both"/>
        <w:rPr>
          <w:rFonts w:ascii="Arial" w:hAnsi="Arial" w:cs="Arial"/>
        </w:rPr>
      </w:pPr>
    </w:p>
    <w:p w14:paraId="4988665C" w14:textId="577D881E"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Social networking providers like Facebook typically retain additional information about their users’ accounts, such as information about the length of service (including start date), the types of service </w:t>
      </w:r>
      <w:r w:rsidRPr="00136B88">
        <w:rPr>
          <w:rFonts w:ascii="Arial" w:hAnsi="Arial" w:cs="Arial"/>
        </w:rPr>
        <w:lastRenderedPageBreak/>
        <w:t xml:space="preserve">utilized, and the means and source of any payments associated with the service (including any credit card or bank account number).  In some cases, Facebook users may communicate directly with Facebook about issues relating to their account, such as technical problems, billing inquiries, or complaints from other users.  Social networking providers like Facebook typically retain records about such communications, including records of </w:t>
      </w:r>
      <w:proofErr w:type="gramStart"/>
      <w:r w:rsidRPr="00136B88">
        <w:rPr>
          <w:rFonts w:ascii="Arial" w:hAnsi="Arial" w:cs="Arial"/>
        </w:rPr>
        <w:t>contacts</w:t>
      </w:r>
      <w:proofErr w:type="gramEnd"/>
      <w:r w:rsidRPr="00136B88">
        <w:rPr>
          <w:rFonts w:ascii="Arial" w:hAnsi="Arial" w:cs="Arial"/>
        </w:rPr>
        <w:t xml:space="preserve"> between the user and the provider’s support services, as well records of any actions taken by the provider or user </w:t>
      </w:r>
      <w:proofErr w:type="gramStart"/>
      <w:r w:rsidRPr="00136B88">
        <w:rPr>
          <w:rFonts w:ascii="Arial" w:hAnsi="Arial" w:cs="Arial"/>
        </w:rPr>
        <w:t>as a result of</w:t>
      </w:r>
      <w:proofErr w:type="gramEnd"/>
      <w:r w:rsidRPr="00136B88">
        <w:rPr>
          <w:rFonts w:ascii="Arial" w:hAnsi="Arial" w:cs="Arial"/>
        </w:rPr>
        <w:t xml:space="preserve"> the communications.</w:t>
      </w:r>
    </w:p>
    <w:p w14:paraId="05DBCD54" w14:textId="77777777" w:rsidR="00635C12" w:rsidRPr="00136B88" w:rsidRDefault="00635C12" w:rsidP="00AD2247">
      <w:pPr>
        <w:spacing w:after="0" w:line="360" w:lineRule="auto"/>
        <w:ind w:left="360" w:right="360"/>
        <w:jc w:val="both"/>
        <w:rPr>
          <w:rFonts w:ascii="Arial" w:hAnsi="Arial" w:cs="Arial"/>
        </w:rPr>
      </w:pPr>
    </w:p>
    <w:p w14:paraId="10CBB430" w14:textId="5C60CE9B" w:rsidR="00FA7167" w:rsidRDefault="00FA7167" w:rsidP="00AD2247">
      <w:pPr>
        <w:spacing w:after="0" w:line="360" w:lineRule="auto"/>
        <w:ind w:left="360" w:right="360"/>
        <w:jc w:val="both"/>
        <w:rPr>
          <w:rFonts w:ascii="Arial" w:hAnsi="Arial" w:cs="Arial"/>
        </w:rPr>
      </w:pPr>
      <w:r w:rsidRPr="00136B88">
        <w:rPr>
          <w:rFonts w:ascii="Arial" w:hAnsi="Arial" w:cs="Arial"/>
        </w:rPr>
        <w:t xml:space="preserve">I know it is common for Facebook users to access their Facebook accounts with cellular telephones enabled with Internet access and other applications.  When they do so, the IP address associated with the cellular telephone is available on the Facebook servers and is reflected in the user’s IP log as referenced above.  </w:t>
      </w:r>
    </w:p>
    <w:p w14:paraId="08E2E7E7" w14:textId="77777777" w:rsidR="00635C12" w:rsidRPr="00136B88" w:rsidRDefault="00635C12" w:rsidP="00AD2247">
      <w:pPr>
        <w:spacing w:after="0" w:line="360" w:lineRule="auto"/>
        <w:ind w:left="360" w:right="360"/>
        <w:jc w:val="both"/>
        <w:rPr>
          <w:rFonts w:ascii="Arial" w:hAnsi="Arial" w:cs="Arial"/>
        </w:rPr>
      </w:pPr>
    </w:p>
    <w:p w14:paraId="71CC43F7" w14:textId="20EECD6B" w:rsidR="00FA7167" w:rsidRDefault="00FA7167" w:rsidP="00AD2247">
      <w:pPr>
        <w:spacing w:after="0" w:line="360" w:lineRule="auto"/>
        <w:ind w:left="360" w:right="360"/>
        <w:jc w:val="both"/>
        <w:rPr>
          <w:rFonts w:ascii="Arial" w:hAnsi="Arial" w:cs="Arial"/>
        </w:rPr>
      </w:pPr>
      <w:proofErr w:type="gramStart"/>
      <w:r w:rsidRPr="00136B88">
        <w:rPr>
          <w:rFonts w:ascii="Arial" w:hAnsi="Arial" w:cs="Arial"/>
        </w:rPr>
        <w:t>Specifically</w:t>
      </w:r>
      <w:proofErr w:type="gramEnd"/>
      <w:r w:rsidRPr="00136B88">
        <w:rPr>
          <w:rFonts w:ascii="Arial" w:hAnsi="Arial" w:cs="Arial"/>
        </w:rPr>
        <w:t xml:space="preserve"> regarding the message service provided by Facebook, when </w:t>
      </w:r>
      <w:proofErr w:type="gramStart"/>
      <w:r w:rsidRPr="00136B88">
        <w:rPr>
          <w:rFonts w:ascii="Arial" w:hAnsi="Arial" w:cs="Arial"/>
        </w:rPr>
        <w:t>persons</w:t>
      </w:r>
      <w:proofErr w:type="gramEnd"/>
      <w:r w:rsidRPr="00136B88">
        <w:rPr>
          <w:rFonts w:ascii="Arial" w:hAnsi="Arial" w:cs="Arial"/>
        </w:rPr>
        <w:t xml:space="preserve"> subscribe to Facebook, they are asked to provide a current email address for communication with Facebook.   As set forth above, during the registration process and thereafter, Facebook asks users to provide basic personal information.  Therefore, Facebook computer servers are likely to contain stored electronic communications (including retrieved and un-retrieved user messages) and information concerning users and their use of Facebook services, such as account access information, e-mail transaction information, and account application information.</w:t>
      </w:r>
    </w:p>
    <w:p w14:paraId="044B4CCE" w14:textId="77777777" w:rsidR="00BF64D9" w:rsidRPr="00136B88" w:rsidRDefault="00BF64D9" w:rsidP="00AD2247">
      <w:pPr>
        <w:spacing w:after="0" w:line="360" w:lineRule="auto"/>
        <w:ind w:left="360" w:right="360"/>
        <w:jc w:val="both"/>
        <w:rPr>
          <w:rFonts w:ascii="Arial" w:hAnsi="Arial" w:cs="Arial"/>
        </w:rPr>
      </w:pPr>
    </w:p>
    <w:p w14:paraId="44585337" w14:textId="2753F986" w:rsidR="00FA7167" w:rsidRDefault="00FA7167" w:rsidP="00AD2247">
      <w:pPr>
        <w:spacing w:after="0" w:line="360" w:lineRule="auto"/>
        <w:ind w:left="360" w:right="360"/>
        <w:jc w:val="both"/>
        <w:rPr>
          <w:rFonts w:ascii="Arial" w:hAnsi="Arial" w:cs="Arial"/>
        </w:rPr>
      </w:pPr>
      <w:r w:rsidRPr="00136B88">
        <w:rPr>
          <w:rFonts w:ascii="Arial" w:hAnsi="Arial" w:cs="Arial"/>
        </w:rPr>
        <w:t>In general, an e-mail or message that is sent to a Facebook user is stored in the user's "message box" on Facebook’s servers until the user deletes the message.  If the user does not delete the message, the message can remain on Facebook’s servers indefinitely.</w:t>
      </w:r>
    </w:p>
    <w:p w14:paraId="5B984A57" w14:textId="77777777" w:rsidR="00786ADE" w:rsidRPr="00136B88" w:rsidRDefault="00786ADE" w:rsidP="00AD2247">
      <w:pPr>
        <w:spacing w:after="0" w:line="360" w:lineRule="auto"/>
        <w:ind w:left="360" w:right="360"/>
        <w:jc w:val="both"/>
        <w:rPr>
          <w:rFonts w:ascii="Arial" w:hAnsi="Arial" w:cs="Arial"/>
        </w:rPr>
      </w:pPr>
    </w:p>
    <w:p w14:paraId="0B7D41D2" w14:textId="1E14DC2B" w:rsidR="00FA7167" w:rsidRDefault="00FA7167" w:rsidP="00AD2247">
      <w:pPr>
        <w:spacing w:after="0" w:line="360" w:lineRule="auto"/>
        <w:ind w:left="360" w:right="360"/>
        <w:jc w:val="both"/>
        <w:rPr>
          <w:rFonts w:ascii="Arial" w:hAnsi="Arial" w:cs="Arial"/>
        </w:rPr>
      </w:pPr>
      <w:r w:rsidRPr="00136B88">
        <w:rPr>
          <w:rFonts w:ascii="Arial" w:hAnsi="Arial" w:cs="Arial"/>
        </w:rPr>
        <w:t>When a user sends a message to Facebook or another Facebook user, it is initiated at the user's computer, transferred via the Internet to Facebook's servers, and transmitted to both the user’s Facebook message box, and to the user’s private email address provided to Facebook during the registration process.  If a user is not logged onto to Facebook.com, the message to the user’s private email address will alert them to the message that awaits them on the Facebook servers.   Facebook saves a copy of the message sent.  Unless the sender of the message specifically deletes the message from Facebook’s server, the message can remain on the system indefinitely.</w:t>
      </w:r>
    </w:p>
    <w:p w14:paraId="214F2B06" w14:textId="77777777" w:rsidR="00D54429" w:rsidRPr="00136B88" w:rsidRDefault="00D54429" w:rsidP="00AD2247">
      <w:pPr>
        <w:spacing w:after="0" w:line="360" w:lineRule="auto"/>
        <w:ind w:left="360" w:right="360"/>
        <w:jc w:val="both"/>
        <w:rPr>
          <w:rFonts w:ascii="Arial" w:hAnsi="Arial" w:cs="Arial"/>
        </w:rPr>
      </w:pPr>
    </w:p>
    <w:p w14:paraId="5F52CAC9" w14:textId="485C89DD" w:rsidR="00D1432A" w:rsidRPr="00136B88" w:rsidRDefault="00D1432A" w:rsidP="00AD2247">
      <w:pPr>
        <w:pStyle w:val="BodyTextIndent"/>
        <w:spacing w:line="360" w:lineRule="auto"/>
        <w:ind w:left="360" w:right="360" w:firstLine="0"/>
        <w:jc w:val="both"/>
        <w:rPr>
          <w:rFonts w:cs="Arial"/>
          <w:noProof/>
          <w:sz w:val="22"/>
          <w:szCs w:val="22"/>
        </w:rPr>
      </w:pPr>
      <w:r w:rsidRPr="00136B88">
        <w:rPr>
          <w:rFonts w:cs="Arial"/>
          <w:noProof/>
          <w:sz w:val="22"/>
          <w:szCs w:val="22"/>
        </w:rPr>
        <w:t xml:space="preserve">I </w:t>
      </w:r>
      <w:r w:rsidR="00D54429">
        <w:rPr>
          <w:rFonts w:cs="Arial"/>
          <w:noProof/>
          <w:sz w:val="22"/>
          <w:szCs w:val="22"/>
        </w:rPr>
        <w:t xml:space="preserve">personally know Detectives, with the Washington County Sheriff’s Office, </w:t>
      </w:r>
      <w:r w:rsidRPr="00136B88">
        <w:rPr>
          <w:rFonts w:cs="Arial"/>
          <w:noProof/>
          <w:sz w:val="22"/>
          <w:szCs w:val="22"/>
        </w:rPr>
        <w:t>have successfully obtained such records in the past via search warrants. I know that Facebook, Inc. only releases their records pursuant to valid court orders, such as a search warrant. I know Facebook</w:t>
      </w:r>
      <w:r w:rsidR="00396FC0">
        <w:rPr>
          <w:rFonts w:cs="Arial"/>
          <w:noProof/>
          <w:sz w:val="22"/>
          <w:szCs w:val="22"/>
        </w:rPr>
        <w:t xml:space="preserve">’s Law Enforcement Guidelines </w:t>
      </w:r>
      <w:r w:rsidR="00396FC0">
        <w:rPr>
          <w:rFonts w:cs="Arial"/>
          <w:noProof/>
          <w:sz w:val="22"/>
          <w:szCs w:val="22"/>
        </w:rPr>
        <w:lastRenderedPageBreak/>
        <w:t>that Facebook</w:t>
      </w:r>
      <w:r w:rsidRPr="00136B88">
        <w:rPr>
          <w:rFonts w:cs="Arial"/>
          <w:noProof/>
          <w:sz w:val="22"/>
          <w:szCs w:val="22"/>
        </w:rPr>
        <w:t xml:space="preserve"> accepts search warrants</w:t>
      </w:r>
      <w:r w:rsidR="00396FC0">
        <w:rPr>
          <w:rFonts w:cs="Arial"/>
          <w:noProof/>
          <w:sz w:val="22"/>
          <w:szCs w:val="22"/>
        </w:rPr>
        <w:t>,</w:t>
      </w:r>
      <w:r w:rsidRPr="00136B88">
        <w:rPr>
          <w:rFonts w:cs="Arial"/>
          <w:noProof/>
          <w:sz w:val="22"/>
          <w:szCs w:val="22"/>
        </w:rPr>
        <w:t xml:space="preserve"> and other legal process</w:t>
      </w:r>
      <w:r w:rsidR="00396FC0">
        <w:rPr>
          <w:rFonts w:cs="Arial"/>
          <w:noProof/>
          <w:sz w:val="22"/>
          <w:szCs w:val="22"/>
        </w:rPr>
        <w:t>,</w:t>
      </w:r>
      <w:r w:rsidRPr="00136B88">
        <w:rPr>
          <w:rFonts w:cs="Arial"/>
          <w:noProof/>
          <w:sz w:val="22"/>
          <w:szCs w:val="22"/>
        </w:rPr>
        <w:t xml:space="preserve"> via their online law enforcement portal.</w:t>
      </w:r>
      <w:r w:rsidR="001D6B83" w:rsidRPr="00136B88">
        <w:rPr>
          <w:rFonts w:cs="Arial"/>
          <w:noProof/>
          <w:sz w:val="22"/>
          <w:szCs w:val="22"/>
        </w:rPr>
        <w:t xml:space="preserve">  I know that Facebook</w:t>
      </w:r>
      <w:r w:rsidR="0018629B" w:rsidRPr="00136B88">
        <w:rPr>
          <w:rFonts w:cs="Arial"/>
          <w:noProof/>
          <w:sz w:val="22"/>
          <w:szCs w:val="22"/>
        </w:rPr>
        <w:t xml:space="preserve"> is owned by Meta</w:t>
      </w:r>
      <w:r w:rsidR="007556E4">
        <w:rPr>
          <w:rFonts w:cs="Arial"/>
          <w:noProof/>
          <w:sz w:val="22"/>
          <w:szCs w:val="22"/>
        </w:rPr>
        <w:t xml:space="preserve"> Platforms</w:t>
      </w:r>
      <w:r w:rsidR="00BF18B7">
        <w:rPr>
          <w:rFonts w:cs="Arial"/>
          <w:noProof/>
          <w:sz w:val="22"/>
          <w:szCs w:val="22"/>
        </w:rPr>
        <w:t>,</w:t>
      </w:r>
      <w:r w:rsidR="007556E4">
        <w:rPr>
          <w:rFonts w:cs="Arial"/>
          <w:noProof/>
          <w:sz w:val="22"/>
          <w:szCs w:val="22"/>
        </w:rPr>
        <w:t xml:space="preserve"> Inc.</w:t>
      </w:r>
      <w:r w:rsidR="0018629B" w:rsidRPr="00136B88">
        <w:rPr>
          <w:rFonts w:cs="Arial"/>
          <w:noProof/>
          <w:sz w:val="22"/>
          <w:szCs w:val="22"/>
        </w:rPr>
        <w:t>, which</w:t>
      </w:r>
      <w:r w:rsidR="001D6B83" w:rsidRPr="00136B88">
        <w:rPr>
          <w:rFonts w:cs="Arial"/>
          <w:noProof/>
          <w:sz w:val="22"/>
          <w:szCs w:val="22"/>
        </w:rPr>
        <w:t xml:space="preserve"> is located at </w:t>
      </w:r>
      <w:r w:rsidR="001D6B83" w:rsidRPr="00136B88">
        <w:rPr>
          <w:rFonts w:cs="Arial"/>
          <w:sz w:val="22"/>
          <w:szCs w:val="22"/>
        </w:rPr>
        <w:t>1601 Willow Road, Menlo Park, CA, 94025.</w:t>
      </w:r>
    </w:p>
    <w:p w14:paraId="063A7563" w14:textId="06C28731" w:rsidR="001D6B83" w:rsidRDefault="001D6B83" w:rsidP="00763FA6">
      <w:pPr>
        <w:pStyle w:val="BodyTextIndent"/>
        <w:spacing w:line="360" w:lineRule="auto"/>
        <w:ind w:left="360" w:right="360" w:firstLine="0"/>
        <w:jc w:val="both"/>
        <w:rPr>
          <w:rFonts w:cs="Arial"/>
          <w:b/>
          <w:noProof/>
          <w:sz w:val="22"/>
          <w:szCs w:val="22"/>
        </w:rPr>
      </w:pPr>
    </w:p>
    <w:p w14:paraId="4F481F86" w14:textId="383107A1" w:rsidR="00AE3AA0" w:rsidRDefault="00AE3AA0" w:rsidP="005A0401">
      <w:pPr>
        <w:spacing w:after="0" w:line="360" w:lineRule="auto"/>
        <w:jc w:val="center"/>
        <w:rPr>
          <w:rFonts w:ascii="Arial" w:hAnsi="Arial" w:cs="Arial"/>
          <w:b/>
          <w:color w:val="000000" w:themeColor="text1"/>
          <w:u w:val="single"/>
        </w:rPr>
      </w:pPr>
      <w:r w:rsidRPr="00EE0D6E">
        <w:rPr>
          <w:rFonts w:ascii="Arial" w:hAnsi="Arial" w:cs="Arial"/>
          <w:b/>
          <w:color w:val="000000" w:themeColor="text1"/>
          <w:u w:val="single"/>
        </w:rPr>
        <w:t>Snapchat</w:t>
      </w:r>
      <w:r w:rsidR="005A0401">
        <w:rPr>
          <w:rFonts w:ascii="Arial" w:hAnsi="Arial" w:cs="Arial"/>
          <w:b/>
          <w:color w:val="000000" w:themeColor="text1"/>
          <w:u w:val="single"/>
        </w:rPr>
        <w:t xml:space="preserve"> Specific Information</w:t>
      </w:r>
    </w:p>
    <w:p w14:paraId="4BFE6EA0" w14:textId="77777777" w:rsidR="005A0401" w:rsidRPr="005A0401" w:rsidRDefault="005A0401" w:rsidP="005A0401">
      <w:pPr>
        <w:spacing w:after="0" w:line="360" w:lineRule="auto"/>
        <w:jc w:val="center"/>
        <w:rPr>
          <w:rFonts w:ascii="Arial" w:hAnsi="Arial" w:cs="Arial"/>
          <w:b/>
          <w:color w:val="000000" w:themeColor="text1"/>
          <w:u w:val="single"/>
        </w:rPr>
      </w:pPr>
    </w:p>
    <w:p w14:paraId="1CEE380A" w14:textId="77777777" w:rsidR="00AE3AA0" w:rsidRDefault="00AE3AA0" w:rsidP="005A0401">
      <w:pPr>
        <w:tabs>
          <w:tab w:val="left" w:pos="360"/>
        </w:tabs>
        <w:spacing w:after="0" w:line="360" w:lineRule="auto"/>
        <w:ind w:left="360" w:right="360"/>
        <w:jc w:val="both"/>
        <w:rPr>
          <w:rFonts w:ascii="Arial" w:hAnsi="Arial" w:cs="Arial"/>
          <w:color w:val="000000" w:themeColor="text1"/>
        </w:rPr>
      </w:pPr>
      <w:r w:rsidRPr="00795F2D">
        <w:rPr>
          <w:rFonts w:ascii="Arial" w:hAnsi="Arial" w:cs="Arial"/>
          <w:color w:val="000000" w:themeColor="text1"/>
        </w:rPr>
        <w:t xml:space="preserve">I know that Snapchat is a social media platform which allows user to send and receive “self-destructing” messages, pictures, and videos called “snaps”. A snap is a picture or video message taken and shared with other Snapchat users in real time. The sender of a snap has the option of setting a timer for how long the snap can be viewed. This timer can be set by the user for a minimum of one second and a maximum of ten seconds. Once a snap has been viewed, it is deleted from Snapchat’s system and is no longer visible to the recipient.  I further know that users of Snapchat can also communicate by making voice calls and video calls through the Snapchat app.  </w:t>
      </w:r>
    </w:p>
    <w:p w14:paraId="79E8A1BC"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p>
    <w:p w14:paraId="6C919BC9"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I know that subscriber information including email address(s), phone number(s), name(s), date of birth(s), account creation date(s) can assist law enforcement in confirming and identifying the individual associated with a specific Snapchat account. Similarly, information pertaining to the specific device(s) associated with an account can further assist in confirming or identifying the individual associated with a specific Snapchat account.</w:t>
      </w:r>
    </w:p>
    <w:p w14:paraId="29125CD7"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ab/>
      </w:r>
    </w:p>
    <w:p w14:paraId="40807075"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 xml:space="preserve">I know that Snapchat users can send text messages to other </w:t>
      </w:r>
      <w:r>
        <w:rPr>
          <w:rFonts w:ascii="Arial" w:hAnsi="Arial" w:cs="Arial"/>
          <w:color w:val="000000" w:themeColor="text1"/>
        </w:rPr>
        <w:t xml:space="preserve">users </w:t>
      </w:r>
      <w:r w:rsidRPr="00795F2D">
        <w:rPr>
          <w:rFonts w:ascii="Arial" w:hAnsi="Arial" w:cs="Arial"/>
          <w:color w:val="000000" w:themeColor="text1"/>
        </w:rPr>
        <w:t xml:space="preserve">using the Chat feature. Once a user leaves the Chat screen, messages viewed by both the sender and the receiver will no longer be visible. If the message is not viewed by both </w:t>
      </w:r>
      <w:proofErr w:type="gramStart"/>
      <w:r w:rsidRPr="00795F2D">
        <w:rPr>
          <w:rFonts w:ascii="Arial" w:hAnsi="Arial" w:cs="Arial"/>
          <w:color w:val="000000" w:themeColor="text1"/>
        </w:rPr>
        <w:t>users</w:t>
      </w:r>
      <w:proofErr w:type="gramEnd"/>
      <w:r w:rsidRPr="00795F2D">
        <w:rPr>
          <w:rFonts w:ascii="Arial" w:hAnsi="Arial" w:cs="Arial"/>
          <w:color w:val="000000" w:themeColor="text1"/>
        </w:rPr>
        <w:t xml:space="preserve"> the message will be automatically deleted from Snapchat’s server after 30 days. The application notifies users when other users or friends are online who the user has previously chatted with.  </w:t>
      </w:r>
    </w:p>
    <w:p w14:paraId="1A6715DE"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ab/>
      </w:r>
    </w:p>
    <w:p w14:paraId="7FBEA58F"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 xml:space="preserve">I know that Snapchat users can also create “Our Stories.” Our Stories are a collection of </w:t>
      </w:r>
      <w:proofErr w:type="gramStart"/>
      <w:r w:rsidRPr="00795F2D">
        <w:rPr>
          <w:rFonts w:ascii="Arial" w:hAnsi="Arial" w:cs="Arial"/>
          <w:color w:val="000000" w:themeColor="text1"/>
        </w:rPr>
        <w:t>user</w:t>
      </w:r>
      <w:proofErr w:type="gramEnd"/>
      <w:r w:rsidRPr="00795F2D">
        <w:rPr>
          <w:rFonts w:ascii="Arial" w:hAnsi="Arial" w:cs="Arial"/>
          <w:color w:val="000000" w:themeColor="text1"/>
        </w:rPr>
        <w:t xml:space="preserve"> submitted snaps from different locations and events. A Snapchat user, with the location services turned on in their device, can contribute to a collection of snaps regarding the event, even if they do not know each other. Users can also view Our Stories events even if they are not actually present at the event by subscribing to the story.</w:t>
      </w:r>
    </w:p>
    <w:p w14:paraId="4FE25CD4" w14:textId="77777777" w:rsidR="00AE3AA0" w:rsidRDefault="00AE3AA0" w:rsidP="005A0401">
      <w:pPr>
        <w:tabs>
          <w:tab w:val="left" w:pos="360"/>
        </w:tabs>
        <w:spacing w:line="360" w:lineRule="auto"/>
        <w:ind w:left="360" w:right="360"/>
        <w:jc w:val="both"/>
        <w:rPr>
          <w:rFonts w:ascii="Arial" w:hAnsi="Arial" w:cs="Arial"/>
          <w:color w:val="000000" w:themeColor="text1"/>
        </w:rPr>
      </w:pPr>
      <w:r>
        <w:rPr>
          <w:rFonts w:ascii="Arial" w:hAnsi="Arial" w:cs="Arial"/>
          <w:color w:val="000000" w:themeColor="text1"/>
        </w:rPr>
        <w:tab/>
      </w:r>
    </w:p>
    <w:p w14:paraId="3A1010D9"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Pr>
          <w:rFonts w:ascii="Arial" w:hAnsi="Arial" w:cs="Arial"/>
          <w:color w:val="000000" w:themeColor="text1"/>
        </w:rPr>
        <w:lastRenderedPageBreak/>
        <w:t>I know that Snapchat users can save their sent or unsent Snaps, posted Stories, and photos and videos from their device’s camera roll in the “Memories”.  Memories are Snapchat’s cloud-storage service.  I know that content saved in Memories is backed up by Snap and may remain in Memories until deleted by the user.  I know that Snapchat users can encrypt their content in Memories by saving it in the “My Eyes Only” section.  I know that in the circumstance that a Snapchat user saves a Memory to My Eyes Only, the content is not accessible to Snapchat and cannot be decrypted and provided to law enforcement.</w:t>
      </w:r>
    </w:p>
    <w:p w14:paraId="15633AE3"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ab/>
      </w:r>
    </w:p>
    <w:p w14:paraId="1AD6D914"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I know that Snapchat users can keep photo/video diaries using the Snapchat “Story" feature. Each snap in the story feature documents the user’s experience. Based on the user’s privacy settings, the photos and videos added to a Story can be viewed either by everyone on Snapchat Inc. or just the user’s friend. Stories are visible to other users for up to 24 hours.</w:t>
      </w:r>
    </w:p>
    <w:p w14:paraId="3F529A19"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p>
    <w:p w14:paraId="5EEE9602"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 xml:space="preserve">I know from my training and experience that cellular telephones or mobile telephones are handheld wireless devices used primarily for voice communication through radio signals.  Cellular telephones send signals through networks of transmitters/receivers called “cells,” enabling communication with other cellular telephones or traditional “landline” telephones.  Cellular telephones rely on cellular towers, the location of which may provide information on the location of the subject’s telephone.  Cellular telephones may also include global positioning system (“GPS”) technology for determining the location of the device, as well as known </w:t>
      </w:r>
      <w:proofErr w:type="spellStart"/>
      <w:r w:rsidRPr="00795F2D">
        <w:rPr>
          <w:rFonts w:ascii="Arial" w:hAnsi="Arial" w:cs="Arial"/>
          <w:color w:val="000000" w:themeColor="text1"/>
        </w:rPr>
        <w:t>WiFi</w:t>
      </w:r>
      <w:proofErr w:type="spellEnd"/>
      <w:r w:rsidRPr="00795F2D">
        <w:rPr>
          <w:rFonts w:ascii="Arial" w:hAnsi="Arial" w:cs="Arial"/>
          <w:color w:val="000000" w:themeColor="text1"/>
        </w:rPr>
        <w:t xml:space="preserve"> locations identified by the device.  I know from my training and experience that cellular telephones can provide access to the cellular </w:t>
      </w:r>
      <w:proofErr w:type="spellStart"/>
      <w:r w:rsidRPr="00795F2D">
        <w:rPr>
          <w:rFonts w:ascii="Arial" w:hAnsi="Arial" w:cs="Arial"/>
          <w:color w:val="000000" w:themeColor="text1"/>
        </w:rPr>
        <w:t>telephone’s</w:t>
      </w:r>
      <w:proofErr w:type="spellEnd"/>
      <w:r w:rsidRPr="00795F2D">
        <w:rPr>
          <w:rFonts w:ascii="Arial" w:hAnsi="Arial" w:cs="Arial"/>
          <w:color w:val="000000" w:themeColor="text1"/>
        </w:rPr>
        <w:t xml:space="preserve"> GPS coordinates to applications installed on the cellular telephone like Snapchat.  I know from my training and experience that the sharing of the GPS data, between the cellular telephone and the application, can be managed in a cellular telephone device’s “geolocation services” or “location services”.</w:t>
      </w:r>
    </w:p>
    <w:p w14:paraId="01FDBE45"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ab/>
      </w:r>
    </w:p>
    <w:p w14:paraId="7E7913FC"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I know that Snapchat users can share the geolocation services of their device (cellular telephone) with other users of Snapchat.  I know that if a user has a device-level location services turned on and has opted into locations services on Snapchat, Snapchat will collect location data at various points during the user’s use of Snapchat, and retention periods for location data vary depending on the purpose of the collection.  I know that users of Snapchat have some level of control over the deletion of their location data in the app settings.</w:t>
      </w:r>
    </w:p>
    <w:p w14:paraId="0600B03A" w14:textId="77777777" w:rsidR="00AE3AA0" w:rsidRDefault="00AE3AA0" w:rsidP="005A0401">
      <w:pPr>
        <w:tabs>
          <w:tab w:val="left" w:pos="360"/>
        </w:tabs>
        <w:spacing w:line="360" w:lineRule="auto"/>
        <w:ind w:left="360" w:right="360"/>
        <w:jc w:val="both"/>
        <w:rPr>
          <w:rFonts w:ascii="Arial" w:hAnsi="Arial" w:cs="Arial"/>
          <w:color w:val="000000" w:themeColor="text1"/>
        </w:rPr>
      </w:pPr>
      <w:r>
        <w:rPr>
          <w:rFonts w:ascii="Arial" w:hAnsi="Arial" w:cs="Arial"/>
          <w:color w:val="000000" w:themeColor="text1"/>
        </w:rPr>
        <w:tab/>
      </w:r>
    </w:p>
    <w:p w14:paraId="6375470F"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Pr>
          <w:rFonts w:ascii="Arial" w:hAnsi="Arial" w:cs="Arial"/>
          <w:color w:val="000000" w:themeColor="text1"/>
        </w:rPr>
        <w:lastRenderedPageBreak/>
        <w:t>I know from my training and experience that Snapchat has the technical means to generate historical latitude and longitude data with respect to a Snapchat user who has their location services enabled.  I believe the information contained in this affidavit will show the Snapchat user used their Snapchat account to arrange the illegal sale of drugs within the State of Oregon and elsewhere.  I believe evidence of the location, of the Snapchat user, is evidence that will aid the investigation and identification of other unknown members of the Drug Trafficking Organization (DTO).  Knowing the locations of the Snapchat user will help law enforcement agents determine the user’s whereabouts and thereby locations (such as stash houses) used to conduct the narcotics business.  I have been the primary investigator, on other Snapchat investigations, where Snapchat users will use Snapchat to document and advertise their drugs for sale.  I was able to use the location data to determine where the suspects manufactured, stored, and delivered their narcotics to.</w:t>
      </w:r>
    </w:p>
    <w:p w14:paraId="2533E7D0" w14:textId="77777777" w:rsidR="00AE3AA0"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ab/>
      </w:r>
    </w:p>
    <w:p w14:paraId="5350D67A" w14:textId="77777777" w:rsidR="00AE3AA0" w:rsidRPr="00795F2D" w:rsidRDefault="00AE3AA0" w:rsidP="005A0401">
      <w:pPr>
        <w:tabs>
          <w:tab w:val="left" w:pos="360"/>
        </w:tabs>
        <w:spacing w:line="360" w:lineRule="auto"/>
        <w:ind w:left="360" w:right="360"/>
        <w:jc w:val="both"/>
        <w:rPr>
          <w:rFonts w:ascii="Arial" w:hAnsi="Arial" w:cs="Arial"/>
          <w:color w:val="000000" w:themeColor="text1"/>
        </w:rPr>
      </w:pPr>
      <w:r w:rsidRPr="00795F2D">
        <w:rPr>
          <w:rFonts w:ascii="Arial" w:hAnsi="Arial" w:cs="Arial"/>
          <w:color w:val="000000" w:themeColor="text1"/>
        </w:rPr>
        <w:t xml:space="preserve">I know that Snapchat maintains records of an account that includes but is not limited to basic subscriber information that may include username, email address, phone number, display name, account creation date and IP address, timestamp and IP address of account logins and logouts.  I know that Snapchat will release the records only if they receive legal process, typically in the form of a search warrant.  I know that Snapchat requires service of legal documents sent to the email address of </w:t>
      </w:r>
      <w:hyperlink r:id="rId8" w:history="1">
        <w:r w:rsidRPr="00795F2D">
          <w:rPr>
            <w:rStyle w:val="Hyperlink"/>
            <w:rFonts w:ascii="Arial" w:hAnsi="Arial" w:cs="Arial"/>
            <w:color w:val="000000" w:themeColor="text1"/>
          </w:rPr>
          <w:t>lawenforcement@snapchat.com</w:t>
        </w:r>
      </w:hyperlink>
      <w:r w:rsidRPr="00795F2D">
        <w:rPr>
          <w:rFonts w:ascii="Arial" w:hAnsi="Arial" w:cs="Arial"/>
          <w:color w:val="000000" w:themeColor="text1"/>
        </w:rPr>
        <w:t xml:space="preserve">. I also know that Law Enforcement requests to Snapchat must also be submitted to Less.Snapchat.com. </w:t>
      </w:r>
    </w:p>
    <w:p w14:paraId="5F40DDD6" w14:textId="77777777" w:rsidR="00AE3AA0" w:rsidRDefault="00AE3AA0" w:rsidP="005A0401">
      <w:pPr>
        <w:tabs>
          <w:tab w:val="left" w:pos="360"/>
        </w:tabs>
        <w:spacing w:line="360" w:lineRule="auto"/>
        <w:ind w:left="360" w:right="360"/>
        <w:jc w:val="both"/>
        <w:rPr>
          <w:rFonts w:ascii="Arial" w:hAnsi="Arial" w:cs="Arial"/>
          <w:bCs/>
          <w:color w:val="000000" w:themeColor="text1"/>
        </w:rPr>
      </w:pPr>
      <w:r w:rsidRPr="00795F2D">
        <w:rPr>
          <w:rFonts w:ascii="Arial" w:hAnsi="Arial" w:cs="Arial"/>
          <w:bCs/>
          <w:color w:val="000000" w:themeColor="text1"/>
        </w:rPr>
        <w:tab/>
      </w:r>
    </w:p>
    <w:p w14:paraId="6FC9123A" w14:textId="7594F7B0" w:rsidR="00AE3AA0" w:rsidRDefault="00AE3AA0" w:rsidP="005A0401">
      <w:pPr>
        <w:pStyle w:val="BodyTextIndent"/>
        <w:tabs>
          <w:tab w:val="left" w:pos="360"/>
        </w:tabs>
        <w:spacing w:line="360" w:lineRule="auto"/>
        <w:ind w:left="360" w:right="360" w:firstLine="0"/>
        <w:jc w:val="both"/>
        <w:rPr>
          <w:rFonts w:cs="Arial"/>
          <w:bCs/>
          <w:color w:val="000000" w:themeColor="text1"/>
          <w:sz w:val="22"/>
          <w:szCs w:val="22"/>
        </w:rPr>
      </w:pPr>
      <w:r w:rsidRPr="00AE3AA0">
        <w:rPr>
          <w:rFonts w:cs="Arial"/>
          <w:bCs/>
          <w:color w:val="000000" w:themeColor="text1"/>
          <w:sz w:val="22"/>
          <w:szCs w:val="22"/>
        </w:rPr>
        <w:t>Based on my training and experience, I know that persons use email, instant messages, internet chat groups, file sharing programs, and social media platforms such as Snapchat to communicate with each other, share information, and share images.  I know that these digital communications made before and after the commission of crimes can be contain invaluable evidence.  I know that these digital communications can be done via computer and/or cellular phones and associated cellular phone applications.</w:t>
      </w:r>
    </w:p>
    <w:p w14:paraId="6EEF0AF4" w14:textId="77777777" w:rsidR="00AE3AA0" w:rsidRPr="00AE3AA0" w:rsidRDefault="00AE3AA0" w:rsidP="00AE3AA0">
      <w:pPr>
        <w:pStyle w:val="BodyTextIndent"/>
        <w:spacing w:line="360" w:lineRule="auto"/>
        <w:ind w:right="360" w:firstLine="0"/>
        <w:jc w:val="both"/>
        <w:rPr>
          <w:rFonts w:cs="Arial"/>
          <w:b/>
          <w:noProof/>
          <w:sz w:val="22"/>
          <w:szCs w:val="22"/>
        </w:rPr>
      </w:pPr>
    </w:p>
    <w:p w14:paraId="0BB60DD1" w14:textId="499E6C07" w:rsidR="00501B9A" w:rsidRDefault="00501B9A" w:rsidP="007A2983">
      <w:pPr>
        <w:spacing w:after="0" w:line="360" w:lineRule="auto"/>
        <w:ind w:left="360" w:right="360"/>
        <w:jc w:val="center"/>
        <w:rPr>
          <w:rFonts w:ascii="Arial" w:hAnsi="Arial" w:cs="Arial"/>
          <w:b/>
          <w:bCs/>
          <w:u w:val="single"/>
        </w:rPr>
      </w:pPr>
      <w:r w:rsidRPr="007A2983">
        <w:rPr>
          <w:rFonts w:ascii="Arial" w:hAnsi="Arial" w:cs="Arial"/>
          <w:b/>
          <w:bCs/>
          <w:u w:val="single"/>
        </w:rPr>
        <w:t>PURPOSE OF AFFIDAVIT</w:t>
      </w:r>
    </w:p>
    <w:p w14:paraId="5DA32C6C" w14:textId="77777777" w:rsidR="007A2983" w:rsidRPr="007A2983" w:rsidRDefault="007A2983" w:rsidP="007A2983">
      <w:pPr>
        <w:spacing w:after="0" w:line="360" w:lineRule="auto"/>
        <w:ind w:left="360" w:right="360"/>
        <w:jc w:val="center"/>
        <w:rPr>
          <w:rFonts w:ascii="Arial" w:hAnsi="Arial" w:cs="Arial"/>
          <w:b/>
          <w:bCs/>
          <w:u w:val="single"/>
        </w:rPr>
      </w:pPr>
    </w:p>
    <w:p w14:paraId="623CBCE7" w14:textId="45F172AF" w:rsidR="00501B9A" w:rsidRPr="00D34906" w:rsidRDefault="00501B9A" w:rsidP="007A2983">
      <w:pPr>
        <w:spacing w:after="0" w:line="360" w:lineRule="auto"/>
        <w:ind w:left="360" w:right="360"/>
        <w:jc w:val="both"/>
        <w:rPr>
          <w:rFonts w:ascii="Arial" w:hAnsi="Arial" w:cs="Arial"/>
          <w:bCs/>
          <w:color w:val="FF0000"/>
        </w:rPr>
      </w:pPr>
      <w:r w:rsidRPr="00136B88">
        <w:rPr>
          <w:rFonts w:ascii="Arial" w:hAnsi="Arial" w:cs="Arial"/>
          <w:bCs/>
        </w:rPr>
        <w:t xml:space="preserve">I am submitting this affidavit in support of an application for a search warrant pursuant to </w:t>
      </w:r>
      <w:r w:rsidRPr="00D34906">
        <w:rPr>
          <w:rFonts w:ascii="Arial" w:hAnsi="Arial" w:cs="Arial"/>
          <w:color w:val="FF0000"/>
        </w:rPr>
        <w:t xml:space="preserve">ORS 136.583, which authorizes the seizure of documents or records outside of the State of Oregon, </w:t>
      </w:r>
      <w:r w:rsidRPr="00D34906">
        <w:rPr>
          <w:rFonts w:ascii="Arial" w:hAnsi="Arial" w:cs="Arial"/>
          <w:bCs/>
          <w:color w:val="FF0000"/>
        </w:rPr>
        <w:t xml:space="preserve">to search, seize, and analyze records from </w:t>
      </w:r>
      <w:r w:rsidR="00FA7167" w:rsidRPr="00D34906">
        <w:rPr>
          <w:rFonts w:ascii="Arial" w:hAnsi="Arial" w:cs="Arial"/>
          <w:bCs/>
          <w:color w:val="FF0000"/>
        </w:rPr>
        <w:t>Facebook</w:t>
      </w:r>
      <w:r w:rsidRPr="00D34906">
        <w:rPr>
          <w:rFonts w:ascii="Arial" w:hAnsi="Arial" w:cs="Arial"/>
          <w:bCs/>
          <w:color w:val="FF0000"/>
        </w:rPr>
        <w:t>.</w:t>
      </w:r>
    </w:p>
    <w:p w14:paraId="5AC98A26" w14:textId="77777777" w:rsidR="007A2983" w:rsidRPr="00136B88" w:rsidRDefault="007A2983" w:rsidP="007A2983">
      <w:pPr>
        <w:spacing w:after="0" w:line="360" w:lineRule="auto"/>
        <w:ind w:left="360" w:right="360"/>
        <w:jc w:val="both"/>
        <w:rPr>
          <w:rFonts w:ascii="Arial" w:hAnsi="Arial" w:cs="Arial"/>
          <w:bCs/>
        </w:rPr>
      </w:pPr>
    </w:p>
    <w:p w14:paraId="4F27C9AD" w14:textId="479EC6F7" w:rsidR="00501B9A" w:rsidRDefault="00501B9A" w:rsidP="0030173A">
      <w:pPr>
        <w:spacing w:after="0" w:line="360" w:lineRule="auto"/>
        <w:ind w:left="360" w:right="360"/>
        <w:jc w:val="center"/>
        <w:rPr>
          <w:rFonts w:ascii="Arial" w:hAnsi="Arial" w:cs="Arial"/>
          <w:b/>
          <w:u w:val="single"/>
        </w:rPr>
      </w:pPr>
      <w:r w:rsidRPr="0030173A">
        <w:rPr>
          <w:rFonts w:ascii="Arial" w:hAnsi="Arial" w:cs="Arial"/>
          <w:b/>
          <w:u w:val="single"/>
        </w:rPr>
        <w:lastRenderedPageBreak/>
        <w:t>APPLICABLE LAW</w:t>
      </w:r>
    </w:p>
    <w:p w14:paraId="3143D769" w14:textId="77777777" w:rsidR="0030173A" w:rsidRPr="0030173A" w:rsidRDefault="0030173A" w:rsidP="0030173A">
      <w:pPr>
        <w:spacing w:after="0" w:line="360" w:lineRule="auto"/>
        <w:ind w:left="360" w:right="360"/>
        <w:jc w:val="center"/>
        <w:rPr>
          <w:rFonts w:ascii="Arial" w:hAnsi="Arial" w:cs="Arial"/>
          <w:u w:val="single"/>
        </w:rPr>
      </w:pPr>
    </w:p>
    <w:p w14:paraId="4470D0EF" w14:textId="004009C3" w:rsidR="00501B9A" w:rsidRDefault="00501B9A" w:rsidP="007A2983">
      <w:pPr>
        <w:spacing w:after="0" w:line="360" w:lineRule="auto"/>
        <w:ind w:left="360" w:right="360"/>
        <w:jc w:val="both"/>
        <w:rPr>
          <w:rFonts w:ascii="Arial" w:hAnsi="Arial" w:cs="Arial"/>
        </w:rPr>
      </w:pPr>
      <w:r w:rsidRPr="00136B88">
        <w:rPr>
          <w:rFonts w:ascii="Arial" w:hAnsi="Arial" w:cs="Arial"/>
        </w:rPr>
        <w:t xml:space="preserve">I have probable cause to believe that </w:t>
      </w:r>
      <w:r w:rsidR="00D34906" w:rsidRPr="00D34906">
        <w:rPr>
          <w:rFonts w:ascii="Arial" w:hAnsi="Arial" w:cs="Arial"/>
          <w:b/>
          <w:bCs/>
          <w:color w:val="FF0000"/>
        </w:rPr>
        <w:t>**Name and DOB of Suspect**</w:t>
      </w:r>
      <w:r w:rsidR="00105451">
        <w:rPr>
          <w:rFonts w:ascii="Arial" w:hAnsi="Arial" w:cs="Arial"/>
        </w:rPr>
        <w:t xml:space="preserve">, </w:t>
      </w:r>
      <w:r w:rsidR="00320726" w:rsidRPr="00136B88">
        <w:rPr>
          <w:rFonts w:ascii="Arial" w:hAnsi="Arial" w:cs="Arial"/>
        </w:rPr>
        <w:t xml:space="preserve">committed the crimes of </w:t>
      </w:r>
      <w:r w:rsidR="00D34906" w:rsidRPr="00D34906">
        <w:rPr>
          <w:rFonts w:ascii="Arial" w:hAnsi="Arial" w:cs="Arial"/>
          <w:b/>
          <w:color w:val="FF0000"/>
        </w:rPr>
        <w:t>**List of Crimes**</w:t>
      </w:r>
      <w:r w:rsidR="00320726" w:rsidRPr="00136B88">
        <w:rPr>
          <w:rFonts w:ascii="Arial" w:hAnsi="Arial" w:cs="Arial"/>
        </w:rPr>
        <w:t xml:space="preserve">.  This affidavit is for the purpose of obtaining evidence from </w:t>
      </w:r>
      <w:r w:rsidR="005A49BA" w:rsidRPr="00136B88">
        <w:rPr>
          <w:rFonts w:ascii="Arial" w:hAnsi="Arial" w:cs="Arial"/>
        </w:rPr>
        <w:t>Facebook</w:t>
      </w:r>
      <w:r w:rsidR="00320726" w:rsidRPr="00136B88">
        <w:rPr>
          <w:rFonts w:ascii="Arial" w:hAnsi="Arial" w:cs="Arial"/>
        </w:rPr>
        <w:t xml:space="preserve"> related to those crimes as follows:</w:t>
      </w:r>
    </w:p>
    <w:p w14:paraId="34DB1EBA" w14:textId="77777777" w:rsidR="00770057" w:rsidRPr="00136B88" w:rsidRDefault="00770057" w:rsidP="007A2983">
      <w:pPr>
        <w:spacing w:after="0" w:line="360" w:lineRule="auto"/>
        <w:ind w:left="360" w:right="360"/>
        <w:jc w:val="both"/>
        <w:rPr>
          <w:rFonts w:ascii="Arial" w:hAnsi="Arial" w:cs="Arial"/>
        </w:rPr>
      </w:pPr>
    </w:p>
    <w:p w14:paraId="6086C9C0" w14:textId="595B0A38" w:rsidR="003D1400" w:rsidRDefault="00194373" w:rsidP="007A2983">
      <w:pPr>
        <w:tabs>
          <w:tab w:val="left" w:pos="2160"/>
        </w:tabs>
        <w:spacing w:after="0" w:line="360" w:lineRule="auto"/>
        <w:ind w:left="360" w:right="360"/>
        <w:jc w:val="both"/>
        <w:rPr>
          <w:rFonts w:ascii="Arial" w:hAnsi="Arial" w:cs="Arial"/>
          <w:bCs/>
        </w:rPr>
      </w:pPr>
      <w:bookmarkStart w:id="0" w:name="_Hlk33593371"/>
      <w:r w:rsidRPr="00136B88">
        <w:rPr>
          <w:rFonts w:ascii="Arial" w:hAnsi="Arial" w:cs="Arial"/>
          <w:bCs/>
        </w:rPr>
        <w:t xml:space="preserve">From the </w:t>
      </w:r>
      <w:r w:rsidR="00891BD4">
        <w:rPr>
          <w:rFonts w:ascii="Arial" w:hAnsi="Arial" w:cs="Arial"/>
          <w:bCs/>
        </w:rPr>
        <w:t xml:space="preserve">following </w:t>
      </w:r>
      <w:r w:rsidR="00FA7167" w:rsidRPr="00136B88">
        <w:rPr>
          <w:rFonts w:ascii="Arial" w:hAnsi="Arial" w:cs="Arial"/>
          <w:bCs/>
        </w:rPr>
        <w:t>Facebook</w:t>
      </w:r>
      <w:r w:rsidRPr="00136B88">
        <w:rPr>
          <w:rFonts w:ascii="Arial" w:hAnsi="Arial" w:cs="Arial"/>
          <w:bCs/>
        </w:rPr>
        <w:t xml:space="preserve"> account</w:t>
      </w:r>
      <w:r w:rsidR="00770057">
        <w:rPr>
          <w:rFonts w:ascii="Arial" w:hAnsi="Arial" w:cs="Arial"/>
          <w:bCs/>
        </w:rPr>
        <w:t>s</w:t>
      </w:r>
      <w:r w:rsidR="0042369C">
        <w:rPr>
          <w:rFonts w:ascii="Arial" w:hAnsi="Arial" w:cs="Arial"/>
          <w:bCs/>
        </w:rPr>
        <w:t xml:space="preserve">, for </w:t>
      </w:r>
      <w:r w:rsidR="00A307D6">
        <w:rPr>
          <w:rFonts w:ascii="Arial" w:hAnsi="Arial" w:cs="Arial"/>
          <w:bCs/>
        </w:rPr>
        <w:t xml:space="preserve">the </w:t>
      </w:r>
      <w:r w:rsidR="0042369C">
        <w:rPr>
          <w:rFonts w:ascii="Arial" w:hAnsi="Arial" w:cs="Arial"/>
          <w:bCs/>
        </w:rPr>
        <w:t xml:space="preserve">date range </w:t>
      </w:r>
      <w:r w:rsidR="000574E2" w:rsidRPr="000574E2">
        <w:rPr>
          <w:rFonts w:ascii="Arial" w:hAnsi="Arial" w:cs="Arial"/>
          <w:bCs/>
          <w:color w:val="FF0000"/>
        </w:rPr>
        <w:t>**Beginning Date**</w:t>
      </w:r>
      <w:r w:rsidR="003D1400" w:rsidRPr="000574E2">
        <w:rPr>
          <w:rFonts w:ascii="Arial" w:hAnsi="Arial" w:cs="Arial"/>
          <w:bCs/>
          <w:color w:val="FF0000"/>
        </w:rPr>
        <w:t xml:space="preserve"> </w:t>
      </w:r>
      <w:r w:rsidR="003D1400">
        <w:rPr>
          <w:rFonts w:ascii="Arial" w:hAnsi="Arial" w:cs="Arial"/>
          <w:bCs/>
        </w:rPr>
        <w:t xml:space="preserve">through </w:t>
      </w:r>
      <w:r w:rsidR="000574E2" w:rsidRPr="000574E2">
        <w:rPr>
          <w:rFonts w:ascii="Arial" w:hAnsi="Arial" w:cs="Arial"/>
          <w:bCs/>
          <w:color w:val="FF0000"/>
        </w:rPr>
        <w:t xml:space="preserve">**End Date** </w:t>
      </w:r>
      <w:r w:rsidR="003D1400" w:rsidRPr="000574E2">
        <w:rPr>
          <w:rFonts w:ascii="Arial" w:hAnsi="Arial" w:cs="Arial"/>
          <w:bCs/>
          <w:color w:val="FF0000"/>
        </w:rPr>
        <w:t>Pacific Standard Time (PST)</w:t>
      </w:r>
      <w:r w:rsidR="003D1400">
        <w:rPr>
          <w:rFonts w:ascii="Arial" w:hAnsi="Arial" w:cs="Arial"/>
          <w:bCs/>
        </w:rPr>
        <w:t>:</w:t>
      </w:r>
    </w:p>
    <w:p w14:paraId="370C278F" w14:textId="155097E8" w:rsidR="00194373" w:rsidRPr="00660CCD" w:rsidRDefault="00660CCD" w:rsidP="00A307D6">
      <w:pPr>
        <w:pStyle w:val="ListParagraph"/>
        <w:numPr>
          <w:ilvl w:val="0"/>
          <w:numId w:val="25"/>
        </w:numPr>
        <w:tabs>
          <w:tab w:val="left" w:pos="2160"/>
        </w:tabs>
        <w:spacing w:after="0" w:line="360" w:lineRule="auto"/>
        <w:ind w:right="360"/>
        <w:jc w:val="both"/>
        <w:rPr>
          <w:rFonts w:ascii="Arial" w:hAnsi="Arial" w:cs="Arial"/>
          <w:b/>
          <w:bCs/>
          <w:color w:val="EE0000"/>
        </w:rPr>
      </w:pPr>
      <w:hyperlink r:id="rId9" w:history="1">
        <w:r w:rsidRPr="00660CCD">
          <w:rPr>
            <w:rStyle w:val="Hyperlink"/>
            <w:rFonts w:ascii="Arial" w:hAnsi="Arial" w:cs="Arial"/>
            <w:b/>
            <w:bCs/>
            <w:color w:val="EE0000"/>
          </w:rPr>
          <w:t>https://www.facebook.com/justin.norris.9085</w:t>
        </w:r>
      </w:hyperlink>
      <w:r w:rsidRPr="00660CCD">
        <w:rPr>
          <w:rFonts w:ascii="Arial" w:hAnsi="Arial" w:cs="Arial"/>
          <w:b/>
          <w:bCs/>
          <w:color w:val="EE0000"/>
        </w:rPr>
        <w:t xml:space="preserve"> (examples)</w:t>
      </w:r>
    </w:p>
    <w:p w14:paraId="2934EBD2" w14:textId="18D9EF78" w:rsidR="00381C13" w:rsidRPr="000574E2" w:rsidRDefault="00361AAF" w:rsidP="00381C13">
      <w:pPr>
        <w:pStyle w:val="ListParagraph"/>
        <w:numPr>
          <w:ilvl w:val="0"/>
          <w:numId w:val="25"/>
        </w:numPr>
        <w:spacing w:before="240"/>
        <w:rPr>
          <w:rFonts w:ascii="Arial" w:hAnsi="Arial" w:cs="Arial"/>
          <w:b/>
          <w:bCs/>
          <w:color w:val="FF0000"/>
        </w:rPr>
      </w:pPr>
      <w:r w:rsidRPr="000574E2">
        <w:rPr>
          <w:rFonts w:ascii="Arial" w:hAnsi="Arial" w:cs="Arial"/>
          <w:b/>
          <w:bCs/>
          <w:color w:val="FF0000"/>
        </w:rPr>
        <w:t>https://www.facebook.com/Goddfather.Q</w:t>
      </w:r>
    </w:p>
    <w:p w14:paraId="7BC49776" w14:textId="77777777" w:rsidR="006B02B2" w:rsidRPr="000574E2" w:rsidRDefault="006B02B2" w:rsidP="006B02B2">
      <w:pPr>
        <w:pStyle w:val="ListParagraph"/>
        <w:spacing w:before="240"/>
        <w:ind w:left="1080"/>
        <w:rPr>
          <w:rFonts w:ascii="Arial" w:hAnsi="Arial" w:cs="Arial"/>
          <w:b/>
          <w:bCs/>
          <w:color w:val="FF0000"/>
          <w:sz w:val="6"/>
          <w:szCs w:val="6"/>
        </w:rPr>
      </w:pPr>
    </w:p>
    <w:p w14:paraId="29F0898B" w14:textId="5E56DEBB" w:rsidR="007C6F31" w:rsidRPr="000574E2" w:rsidRDefault="00381C13" w:rsidP="006B02B2">
      <w:pPr>
        <w:pStyle w:val="ListParagraph"/>
        <w:numPr>
          <w:ilvl w:val="0"/>
          <w:numId w:val="25"/>
        </w:numPr>
        <w:spacing w:before="240"/>
        <w:rPr>
          <w:rFonts w:ascii="Arial" w:hAnsi="Arial" w:cs="Arial"/>
          <w:b/>
          <w:bCs/>
          <w:color w:val="FF0000"/>
        </w:rPr>
      </w:pPr>
      <w:r w:rsidRPr="000574E2">
        <w:rPr>
          <w:rFonts w:ascii="Arial" w:hAnsi="Arial" w:cs="Arial"/>
          <w:b/>
          <w:bCs/>
          <w:color w:val="FF0000"/>
        </w:rPr>
        <w:t>https://www.facebook.com/mason.january.509</w:t>
      </w:r>
    </w:p>
    <w:p w14:paraId="68565E68" w14:textId="738D9A43" w:rsidR="00320726" w:rsidRPr="00B26742" w:rsidRDefault="00B26742" w:rsidP="00763FA6">
      <w:pPr>
        <w:tabs>
          <w:tab w:val="left" w:pos="2160"/>
        </w:tabs>
        <w:spacing w:after="0" w:line="360" w:lineRule="auto"/>
        <w:ind w:left="360" w:right="360"/>
        <w:jc w:val="both"/>
        <w:rPr>
          <w:rFonts w:ascii="Arial" w:hAnsi="Arial" w:cs="Arial"/>
        </w:rPr>
      </w:pPr>
      <w:r w:rsidRPr="00B26742">
        <w:rPr>
          <w:rFonts w:ascii="Arial" w:hAnsi="Arial" w:cs="Arial"/>
        </w:rPr>
        <w:t>For the following information:</w:t>
      </w:r>
    </w:p>
    <w:p w14:paraId="5470A43B" w14:textId="77777777" w:rsidR="00A93DB3" w:rsidRPr="00B26742" w:rsidRDefault="00A93DB3" w:rsidP="00B26742">
      <w:pPr>
        <w:pStyle w:val="ListParagraph"/>
        <w:numPr>
          <w:ilvl w:val="0"/>
          <w:numId w:val="26"/>
        </w:numPr>
        <w:autoSpaceDN w:val="0"/>
        <w:spacing w:after="0" w:line="360" w:lineRule="auto"/>
        <w:ind w:right="360"/>
        <w:jc w:val="both"/>
        <w:rPr>
          <w:rFonts w:ascii="Arial" w:hAnsi="Arial" w:cs="Arial"/>
        </w:rPr>
      </w:pPr>
      <w:r w:rsidRPr="00B26742">
        <w:rPr>
          <w:rFonts w:ascii="Arial" w:hAnsi="Arial" w:cs="Arial"/>
        </w:rPr>
        <w:t xml:space="preserve">Account holder information </w:t>
      </w:r>
      <w:r w:rsidRPr="00B26742">
        <w:rPr>
          <w:rFonts w:ascii="Arial" w:hAnsi="Arial" w:cs="Arial"/>
          <w:bCs/>
        </w:rPr>
        <w:t>including, but not limited to, the username, display name, name, e-mail address, phone number(s), account creation date, and date/time stamp including IP addresses of account logins and logouts</w:t>
      </w:r>
    </w:p>
    <w:p w14:paraId="00594D38" w14:textId="0D8ED56C" w:rsidR="00A93DB3" w:rsidRPr="00B26742" w:rsidRDefault="00A93DB3" w:rsidP="00B26742">
      <w:pPr>
        <w:pStyle w:val="ListParagraph"/>
        <w:numPr>
          <w:ilvl w:val="0"/>
          <w:numId w:val="26"/>
        </w:numPr>
        <w:autoSpaceDN w:val="0"/>
        <w:spacing w:after="0" w:line="360" w:lineRule="auto"/>
        <w:ind w:right="360"/>
        <w:jc w:val="both"/>
        <w:rPr>
          <w:rFonts w:ascii="Arial" w:hAnsi="Arial" w:cs="Arial"/>
        </w:rPr>
      </w:pPr>
      <w:proofErr w:type="gramStart"/>
      <w:r w:rsidRPr="00B26742">
        <w:rPr>
          <w:rFonts w:ascii="Arial" w:hAnsi="Arial" w:cs="Arial"/>
        </w:rPr>
        <w:t>Any and all</w:t>
      </w:r>
      <w:proofErr w:type="gramEnd"/>
      <w:r w:rsidRPr="00B26742">
        <w:rPr>
          <w:rFonts w:ascii="Arial" w:hAnsi="Arial" w:cs="Arial"/>
        </w:rPr>
        <w:t xml:space="preserve"> direct messages sent or received, to include deleted direct </w:t>
      </w:r>
      <w:proofErr w:type="gramStart"/>
      <w:r w:rsidRPr="00B26742">
        <w:rPr>
          <w:rFonts w:ascii="Arial" w:hAnsi="Arial" w:cs="Arial"/>
        </w:rPr>
        <w:t>messages;</w:t>
      </w:r>
      <w:proofErr w:type="gramEnd"/>
    </w:p>
    <w:p w14:paraId="3A72773F" w14:textId="3D9C487E" w:rsidR="00FA7167" w:rsidRDefault="00A93DB3" w:rsidP="00195C6D">
      <w:pPr>
        <w:pStyle w:val="ListParagraph"/>
        <w:numPr>
          <w:ilvl w:val="0"/>
          <w:numId w:val="26"/>
        </w:numPr>
        <w:autoSpaceDN w:val="0"/>
        <w:spacing w:after="0" w:line="360" w:lineRule="auto"/>
        <w:ind w:right="360"/>
        <w:jc w:val="both"/>
        <w:rPr>
          <w:rFonts w:ascii="Arial" w:hAnsi="Arial" w:cs="Arial"/>
        </w:rPr>
      </w:pPr>
      <w:proofErr w:type="gramStart"/>
      <w:r w:rsidRPr="00B26742">
        <w:rPr>
          <w:rFonts w:ascii="Arial" w:hAnsi="Arial" w:cs="Arial"/>
        </w:rPr>
        <w:t>Any and all</w:t>
      </w:r>
      <w:proofErr w:type="gramEnd"/>
      <w:r w:rsidRPr="00B26742">
        <w:rPr>
          <w:rFonts w:ascii="Arial" w:hAnsi="Arial" w:cs="Arial"/>
        </w:rPr>
        <w:t xml:space="preserve"> photos and videos sent or received, to include deleted photos and </w:t>
      </w:r>
      <w:proofErr w:type="gramStart"/>
      <w:r w:rsidRPr="00B26742">
        <w:rPr>
          <w:rFonts w:ascii="Arial" w:hAnsi="Arial" w:cs="Arial"/>
        </w:rPr>
        <w:t>videos</w:t>
      </w:r>
      <w:r w:rsidR="00F17D10">
        <w:rPr>
          <w:rFonts w:ascii="Arial" w:hAnsi="Arial" w:cs="Arial"/>
        </w:rPr>
        <w:t>;</w:t>
      </w:r>
      <w:proofErr w:type="gramEnd"/>
    </w:p>
    <w:p w14:paraId="73CD6C3C" w14:textId="20CBD7EE" w:rsidR="009D74F8" w:rsidRDefault="00D86E38" w:rsidP="00195C6D">
      <w:pPr>
        <w:pStyle w:val="ListParagraph"/>
        <w:numPr>
          <w:ilvl w:val="0"/>
          <w:numId w:val="26"/>
        </w:numPr>
        <w:autoSpaceDN w:val="0"/>
        <w:spacing w:after="0" w:line="360" w:lineRule="auto"/>
        <w:ind w:right="360"/>
        <w:jc w:val="both"/>
        <w:rPr>
          <w:rFonts w:ascii="Arial" w:hAnsi="Arial" w:cs="Arial"/>
        </w:rPr>
      </w:pPr>
      <w:proofErr w:type="gramStart"/>
      <w:r>
        <w:rPr>
          <w:rFonts w:ascii="Arial" w:hAnsi="Arial" w:cs="Arial"/>
        </w:rPr>
        <w:t>A</w:t>
      </w:r>
      <w:r w:rsidR="008C428A">
        <w:rPr>
          <w:rFonts w:ascii="Arial" w:hAnsi="Arial" w:cs="Arial"/>
        </w:rPr>
        <w:t>ny and all</w:t>
      </w:r>
      <w:proofErr w:type="gramEnd"/>
      <w:r w:rsidR="008C428A">
        <w:rPr>
          <w:rFonts w:ascii="Arial" w:hAnsi="Arial" w:cs="Arial"/>
        </w:rPr>
        <w:t xml:space="preserve"> messenger calls</w:t>
      </w:r>
      <w:r w:rsidR="00BB7A65">
        <w:rPr>
          <w:rFonts w:ascii="Arial" w:hAnsi="Arial" w:cs="Arial"/>
        </w:rPr>
        <w:t xml:space="preserve">, to include answered and unanswered messenger </w:t>
      </w:r>
      <w:proofErr w:type="gramStart"/>
      <w:r w:rsidR="00BB7A65">
        <w:rPr>
          <w:rFonts w:ascii="Arial" w:hAnsi="Arial" w:cs="Arial"/>
        </w:rPr>
        <w:t>calls</w:t>
      </w:r>
      <w:r w:rsidR="00F17D10">
        <w:rPr>
          <w:rFonts w:ascii="Arial" w:hAnsi="Arial" w:cs="Arial"/>
        </w:rPr>
        <w:t>;</w:t>
      </w:r>
      <w:proofErr w:type="gramEnd"/>
    </w:p>
    <w:p w14:paraId="78826138" w14:textId="47278826" w:rsidR="004A0199" w:rsidRPr="00891BD4" w:rsidRDefault="00D86E38" w:rsidP="00195C6D">
      <w:pPr>
        <w:pStyle w:val="ListParagraph"/>
        <w:numPr>
          <w:ilvl w:val="0"/>
          <w:numId w:val="26"/>
        </w:numPr>
        <w:autoSpaceDN w:val="0"/>
        <w:spacing w:after="0" w:line="360" w:lineRule="auto"/>
        <w:ind w:right="360"/>
        <w:jc w:val="both"/>
        <w:rPr>
          <w:rFonts w:ascii="Arial" w:hAnsi="Arial" w:cs="Arial"/>
        </w:rPr>
      </w:pPr>
      <w:proofErr w:type="gramStart"/>
      <w:r>
        <w:rPr>
          <w:rFonts w:ascii="Arial" w:hAnsi="Arial" w:cs="Arial"/>
        </w:rPr>
        <w:t>Any and all</w:t>
      </w:r>
      <w:proofErr w:type="gramEnd"/>
      <w:r>
        <w:rPr>
          <w:rFonts w:ascii="Arial" w:hAnsi="Arial" w:cs="Arial"/>
        </w:rPr>
        <w:t xml:space="preserve"> posts made to the</w:t>
      </w:r>
      <w:r w:rsidR="00F17D10">
        <w:rPr>
          <w:rFonts w:ascii="Arial" w:hAnsi="Arial" w:cs="Arial"/>
        </w:rPr>
        <w:t>ir walls, to include deleted posts.</w:t>
      </w:r>
    </w:p>
    <w:p w14:paraId="545589EC" w14:textId="77777777" w:rsidR="00A93DB3" w:rsidRPr="00136B88" w:rsidRDefault="00A93DB3" w:rsidP="00763FA6">
      <w:pPr>
        <w:pStyle w:val="ListParagraph"/>
        <w:tabs>
          <w:tab w:val="left" w:pos="2160"/>
        </w:tabs>
        <w:spacing w:after="0" w:line="360" w:lineRule="auto"/>
        <w:ind w:left="360" w:right="360"/>
        <w:jc w:val="both"/>
        <w:rPr>
          <w:rFonts w:ascii="Arial" w:hAnsi="Arial" w:cs="Arial"/>
          <w:b/>
          <w:bCs/>
        </w:rPr>
      </w:pPr>
    </w:p>
    <w:bookmarkEnd w:id="0"/>
    <w:p w14:paraId="7098FAFF" w14:textId="77777777" w:rsidR="0016515E" w:rsidRPr="00891BD4" w:rsidRDefault="00650319" w:rsidP="00891BD4">
      <w:pPr>
        <w:pStyle w:val="BodyTextIndent"/>
        <w:spacing w:line="360" w:lineRule="auto"/>
        <w:ind w:left="360" w:right="360" w:firstLine="0"/>
        <w:jc w:val="center"/>
        <w:rPr>
          <w:rFonts w:cs="Arial"/>
          <w:b/>
          <w:sz w:val="22"/>
          <w:szCs w:val="22"/>
          <w:u w:val="single"/>
        </w:rPr>
      </w:pPr>
      <w:r w:rsidRPr="00891BD4">
        <w:rPr>
          <w:rFonts w:cs="Arial"/>
          <w:b/>
          <w:sz w:val="22"/>
          <w:szCs w:val="22"/>
          <w:u w:val="single"/>
        </w:rPr>
        <w:t xml:space="preserve">CASE </w:t>
      </w:r>
      <w:r w:rsidR="00320726" w:rsidRPr="00891BD4">
        <w:rPr>
          <w:rFonts w:cs="Arial"/>
          <w:b/>
          <w:sz w:val="22"/>
          <w:szCs w:val="22"/>
          <w:u w:val="single"/>
        </w:rPr>
        <w:t>NARRATIVE</w:t>
      </w:r>
    </w:p>
    <w:p w14:paraId="37E207CA" w14:textId="1FFFC865" w:rsidR="00320726" w:rsidRDefault="00320726" w:rsidP="00763FA6">
      <w:pPr>
        <w:pStyle w:val="BodyTextIndent"/>
        <w:spacing w:line="360" w:lineRule="auto"/>
        <w:ind w:left="360" w:right="360" w:firstLine="0"/>
        <w:jc w:val="both"/>
        <w:rPr>
          <w:rFonts w:cs="Arial"/>
          <w:b/>
          <w:sz w:val="22"/>
          <w:szCs w:val="22"/>
        </w:rPr>
      </w:pPr>
    </w:p>
    <w:p w14:paraId="7E1BD971" w14:textId="3D202E23" w:rsidR="004B788B" w:rsidRPr="000574E2" w:rsidRDefault="000574E2" w:rsidP="004B788B">
      <w:pPr>
        <w:spacing w:before="240" w:line="360" w:lineRule="auto"/>
        <w:ind w:left="360"/>
        <w:jc w:val="both"/>
        <w:rPr>
          <w:rFonts w:ascii="Arial" w:hAnsi="Arial" w:cs="Arial"/>
          <w:b/>
          <w:bCs/>
          <w:color w:val="FF0000"/>
        </w:rPr>
      </w:pPr>
      <w:r w:rsidRPr="000574E2">
        <w:rPr>
          <w:rFonts w:ascii="Arial" w:hAnsi="Arial" w:cs="Arial"/>
          <w:b/>
          <w:bCs/>
          <w:color w:val="FF0000"/>
        </w:rPr>
        <w:t>**Case Narrative**</w:t>
      </w:r>
    </w:p>
    <w:p w14:paraId="7551B3A9" w14:textId="77777777" w:rsidR="00320726" w:rsidRPr="007762C4" w:rsidRDefault="00320726" w:rsidP="007762C4">
      <w:pPr>
        <w:pStyle w:val="BodyTextIndent"/>
        <w:spacing w:line="360" w:lineRule="auto"/>
        <w:ind w:left="360" w:right="360" w:firstLine="0"/>
        <w:jc w:val="center"/>
        <w:rPr>
          <w:rStyle w:val="Strong"/>
          <w:rFonts w:cs="Arial"/>
          <w:b w:val="0"/>
          <w:color w:val="333333"/>
          <w:sz w:val="22"/>
          <w:szCs w:val="22"/>
          <w:u w:val="single"/>
        </w:rPr>
      </w:pPr>
      <w:r w:rsidRPr="007762C4">
        <w:rPr>
          <w:rFonts w:cs="Arial"/>
          <w:b/>
          <w:sz w:val="22"/>
          <w:szCs w:val="22"/>
          <w:u w:val="single"/>
        </w:rPr>
        <w:t>LIMITS OF SCOPE AND TIME</w:t>
      </w:r>
    </w:p>
    <w:p w14:paraId="5A664E15" w14:textId="77777777" w:rsidR="0016515E" w:rsidRPr="00136B88" w:rsidRDefault="0016515E" w:rsidP="00763FA6">
      <w:pPr>
        <w:pStyle w:val="BodyTextIndent"/>
        <w:spacing w:line="360" w:lineRule="auto"/>
        <w:ind w:left="360" w:right="360" w:firstLine="0"/>
        <w:jc w:val="both"/>
        <w:rPr>
          <w:rStyle w:val="Strong"/>
          <w:rFonts w:cs="Arial"/>
          <w:color w:val="333333"/>
          <w:sz w:val="22"/>
          <w:szCs w:val="22"/>
        </w:rPr>
      </w:pPr>
    </w:p>
    <w:p w14:paraId="21CE66DA" w14:textId="16333B47" w:rsidR="0016515E" w:rsidRPr="00136B88" w:rsidRDefault="0016515E" w:rsidP="00763FA6">
      <w:pPr>
        <w:pStyle w:val="BodyTextIndent"/>
        <w:spacing w:line="360" w:lineRule="auto"/>
        <w:ind w:left="360" w:right="360" w:firstLine="0"/>
        <w:jc w:val="both"/>
        <w:rPr>
          <w:rStyle w:val="Strong"/>
          <w:rFonts w:cs="Arial"/>
          <w:b w:val="0"/>
          <w:color w:val="333333"/>
          <w:sz w:val="22"/>
          <w:szCs w:val="22"/>
        </w:rPr>
      </w:pPr>
      <w:r w:rsidRPr="000574E2">
        <w:rPr>
          <w:rStyle w:val="Strong"/>
          <w:rFonts w:cs="Arial"/>
          <w:b w:val="0"/>
          <w:color w:val="FF0000"/>
          <w:sz w:val="22"/>
          <w:szCs w:val="22"/>
        </w:rPr>
        <w:t xml:space="preserve">I have </w:t>
      </w:r>
      <w:r w:rsidR="00320726" w:rsidRPr="000574E2">
        <w:rPr>
          <w:rStyle w:val="Strong"/>
          <w:rFonts w:cs="Arial"/>
          <w:b w:val="0"/>
          <w:color w:val="FF0000"/>
          <w:sz w:val="22"/>
          <w:szCs w:val="22"/>
        </w:rPr>
        <w:t>outlined</w:t>
      </w:r>
      <w:r w:rsidRPr="000574E2">
        <w:rPr>
          <w:rStyle w:val="Strong"/>
          <w:rFonts w:cs="Arial"/>
          <w:b w:val="0"/>
          <w:color w:val="FF0000"/>
          <w:sz w:val="22"/>
          <w:szCs w:val="22"/>
        </w:rPr>
        <w:t xml:space="preserve"> specific limits of scope and time for </w:t>
      </w:r>
      <w:r w:rsidR="00320726" w:rsidRPr="000574E2">
        <w:rPr>
          <w:rStyle w:val="Strong"/>
          <w:rFonts w:cs="Arial"/>
          <w:b w:val="0"/>
          <w:color w:val="FF0000"/>
          <w:sz w:val="22"/>
          <w:szCs w:val="22"/>
        </w:rPr>
        <w:t>the</w:t>
      </w:r>
      <w:r w:rsidRPr="000574E2">
        <w:rPr>
          <w:rStyle w:val="Strong"/>
          <w:rFonts w:cs="Arial"/>
          <w:b w:val="0"/>
          <w:color w:val="FF0000"/>
          <w:sz w:val="22"/>
          <w:szCs w:val="22"/>
        </w:rPr>
        <w:t xml:space="preserve"> search requested.</w:t>
      </w:r>
      <w:r w:rsidR="008F28A0" w:rsidRPr="000574E2">
        <w:rPr>
          <w:rStyle w:val="Strong"/>
          <w:rFonts w:cs="Arial"/>
          <w:b w:val="0"/>
          <w:color w:val="FF0000"/>
          <w:sz w:val="22"/>
          <w:szCs w:val="22"/>
        </w:rPr>
        <w:t xml:space="preserve">  I am requesting the </w:t>
      </w:r>
      <w:r w:rsidR="00DB4726" w:rsidRPr="000574E2">
        <w:rPr>
          <w:rStyle w:val="Strong"/>
          <w:rFonts w:cs="Arial"/>
          <w:b w:val="0"/>
          <w:color w:val="FF0000"/>
          <w:sz w:val="22"/>
          <w:szCs w:val="22"/>
        </w:rPr>
        <w:t>subscriber information</w:t>
      </w:r>
      <w:r w:rsidR="003F2134" w:rsidRPr="000574E2">
        <w:rPr>
          <w:rStyle w:val="Strong"/>
          <w:rFonts w:cs="Arial"/>
          <w:b w:val="0"/>
          <w:color w:val="FF0000"/>
          <w:sz w:val="22"/>
          <w:szCs w:val="22"/>
        </w:rPr>
        <w:t>,</w:t>
      </w:r>
      <w:r w:rsidR="00DB4726" w:rsidRPr="000574E2">
        <w:rPr>
          <w:rStyle w:val="Strong"/>
          <w:rFonts w:cs="Arial"/>
          <w:b w:val="0"/>
          <w:color w:val="FF0000"/>
          <w:sz w:val="22"/>
          <w:szCs w:val="22"/>
        </w:rPr>
        <w:t xml:space="preserve"> </w:t>
      </w:r>
      <w:r w:rsidR="003F2134" w:rsidRPr="000574E2">
        <w:rPr>
          <w:rStyle w:val="Strong"/>
          <w:rFonts w:cs="Arial"/>
          <w:b w:val="0"/>
          <w:color w:val="FF0000"/>
          <w:sz w:val="22"/>
          <w:szCs w:val="22"/>
        </w:rPr>
        <w:t>for the specific subject accounts, that have been identified in the unlawful delivery of fentanyl that resulted in the suspected fentanyl overdose death of Ryan Davidson.  I am requesting the content of the messages</w:t>
      </w:r>
      <w:r w:rsidR="006552A4" w:rsidRPr="000574E2">
        <w:rPr>
          <w:rStyle w:val="Strong"/>
          <w:rFonts w:cs="Arial"/>
          <w:b w:val="0"/>
          <w:color w:val="FF0000"/>
          <w:sz w:val="22"/>
          <w:szCs w:val="22"/>
        </w:rPr>
        <w:t>, and any pictures</w:t>
      </w:r>
      <w:r w:rsidR="003F2134" w:rsidRPr="000574E2">
        <w:rPr>
          <w:rStyle w:val="Strong"/>
          <w:rFonts w:cs="Arial"/>
          <w:b w:val="0"/>
          <w:color w:val="FF0000"/>
          <w:sz w:val="22"/>
          <w:szCs w:val="22"/>
        </w:rPr>
        <w:t xml:space="preserve"> exchanged</w:t>
      </w:r>
      <w:r w:rsidR="006552A4" w:rsidRPr="000574E2">
        <w:rPr>
          <w:rStyle w:val="Strong"/>
          <w:rFonts w:cs="Arial"/>
          <w:b w:val="0"/>
          <w:color w:val="FF0000"/>
          <w:sz w:val="22"/>
          <w:szCs w:val="22"/>
        </w:rPr>
        <w:t>,</w:t>
      </w:r>
      <w:r w:rsidR="003F2134" w:rsidRPr="000574E2">
        <w:rPr>
          <w:rStyle w:val="Strong"/>
          <w:rFonts w:cs="Arial"/>
          <w:b w:val="0"/>
          <w:color w:val="FF0000"/>
          <w:sz w:val="22"/>
          <w:szCs w:val="22"/>
        </w:rPr>
        <w:t xml:space="preserve"> between the parties that have been identified in the </w:t>
      </w:r>
      <w:r w:rsidR="006552A4" w:rsidRPr="000574E2">
        <w:rPr>
          <w:rStyle w:val="Strong"/>
          <w:rFonts w:cs="Arial"/>
          <w:b w:val="0"/>
          <w:color w:val="FF0000"/>
          <w:sz w:val="22"/>
          <w:szCs w:val="22"/>
        </w:rPr>
        <w:t>illicit sale of fentanyl</w:t>
      </w:r>
      <w:r w:rsidR="006360DC" w:rsidRPr="000574E2">
        <w:rPr>
          <w:rStyle w:val="Strong"/>
          <w:rFonts w:cs="Arial"/>
          <w:b w:val="0"/>
          <w:color w:val="FF0000"/>
          <w:sz w:val="22"/>
          <w:szCs w:val="22"/>
        </w:rPr>
        <w:t xml:space="preserve"> that</w:t>
      </w:r>
      <w:r w:rsidR="006552A4" w:rsidRPr="000574E2">
        <w:rPr>
          <w:rStyle w:val="Strong"/>
          <w:rFonts w:cs="Arial"/>
          <w:b w:val="0"/>
          <w:color w:val="FF0000"/>
          <w:sz w:val="22"/>
          <w:szCs w:val="22"/>
        </w:rPr>
        <w:t xml:space="preserve"> led to the suspected overdose death of Ryan Davidson.  I </w:t>
      </w:r>
      <w:r w:rsidR="00040628" w:rsidRPr="000574E2">
        <w:rPr>
          <w:rStyle w:val="Strong"/>
          <w:rFonts w:cs="Arial"/>
          <w:b w:val="0"/>
          <w:color w:val="FF0000"/>
          <w:sz w:val="22"/>
          <w:szCs w:val="22"/>
        </w:rPr>
        <w:t xml:space="preserve">am requesting the </w:t>
      </w:r>
      <w:r w:rsidR="00BB7A65" w:rsidRPr="000574E2">
        <w:rPr>
          <w:rStyle w:val="Strong"/>
          <w:rFonts w:cs="Arial"/>
          <w:b w:val="0"/>
          <w:color w:val="FF0000"/>
          <w:sz w:val="22"/>
          <w:szCs w:val="22"/>
        </w:rPr>
        <w:t xml:space="preserve">direct </w:t>
      </w:r>
      <w:r w:rsidR="00040628" w:rsidRPr="000574E2">
        <w:rPr>
          <w:rStyle w:val="Strong"/>
          <w:rFonts w:cs="Arial"/>
          <w:b w:val="0"/>
          <w:color w:val="FF0000"/>
          <w:sz w:val="22"/>
          <w:szCs w:val="22"/>
        </w:rPr>
        <w:t>messages</w:t>
      </w:r>
      <w:r w:rsidR="00BB7A65" w:rsidRPr="000574E2">
        <w:rPr>
          <w:rStyle w:val="Strong"/>
          <w:rFonts w:cs="Arial"/>
          <w:b w:val="0"/>
          <w:color w:val="FF0000"/>
          <w:sz w:val="22"/>
          <w:szCs w:val="22"/>
        </w:rPr>
        <w:t xml:space="preserve">, calls, </w:t>
      </w:r>
      <w:r w:rsidR="008A5C6F" w:rsidRPr="000574E2">
        <w:rPr>
          <w:rStyle w:val="Strong"/>
          <w:rFonts w:cs="Arial"/>
          <w:b w:val="0"/>
          <w:color w:val="FF0000"/>
          <w:sz w:val="22"/>
          <w:szCs w:val="22"/>
        </w:rPr>
        <w:t xml:space="preserve">wall posts, </w:t>
      </w:r>
      <w:r w:rsidR="00040628" w:rsidRPr="000574E2">
        <w:rPr>
          <w:rStyle w:val="Strong"/>
          <w:rFonts w:cs="Arial"/>
          <w:b w:val="0"/>
          <w:color w:val="FF0000"/>
          <w:sz w:val="22"/>
          <w:szCs w:val="22"/>
        </w:rPr>
        <w:t>and photographs, and any deleted messages</w:t>
      </w:r>
      <w:r w:rsidR="008A5C6F" w:rsidRPr="000574E2">
        <w:rPr>
          <w:rStyle w:val="Strong"/>
          <w:rFonts w:cs="Arial"/>
          <w:b w:val="0"/>
          <w:color w:val="FF0000"/>
          <w:sz w:val="22"/>
          <w:szCs w:val="22"/>
        </w:rPr>
        <w:t>,</w:t>
      </w:r>
      <w:r w:rsidR="00040628" w:rsidRPr="000574E2">
        <w:rPr>
          <w:rStyle w:val="Strong"/>
          <w:rFonts w:cs="Arial"/>
          <w:b w:val="0"/>
          <w:color w:val="FF0000"/>
          <w:sz w:val="22"/>
          <w:szCs w:val="22"/>
        </w:rPr>
        <w:t xml:space="preserve"> photographs,</w:t>
      </w:r>
      <w:r w:rsidR="008A5C6F" w:rsidRPr="000574E2">
        <w:rPr>
          <w:rStyle w:val="Strong"/>
          <w:rFonts w:cs="Arial"/>
          <w:b w:val="0"/>
          <w:color w:val="FF0000"/>
          <w:sz w:val="22"/>
          <w:szCs w:val="22"/>
        </w:rPr>
        <w:t xml:space="preserve"> and wall posts,</w:t>
      </w:r>
      <w:r w:rsidR="00040628" w:rsidRPr="000574E2">
        <w:rPr>
          <w:rStyle w:val="Strong"/>
          <w:rFonts w:cs="Arial"/>
          <w:b w:val="0"/>
          <w:color w:val="FF0000"/>
          <w:sz w:val="22"/>
          <w:szCs w:val="22"/>
        </w:rPr>
        <w:t xml:space="preserve"> </w:t>
      </w:r>
      <w:r w:rsidR="00467191" w:rsidRPr="000574E2">
        <w:rPr>
          <w:rStyle w:val="Strong"/>
          <w:rFonts w:cs="Arial"/>
          <w:b w:val="0"/>
          <w:color w:val="FF0000"/>
          <w:sz w:val="22"/>
          <w:szCs w:val="22"/>
        </w:rPr>
        <w:t xml:space="preserve">for the proximal </w:t>
      </w:r>
      <w:proofErr w:type="gramStart"/>
      <w:r w:rsidR="00467191" w:rsidRPr="000574E2">
        <w:rPr>
          <w:rStyle w:val="Strong"/>
          <w:rFonts w:cs="Arial"/>
          <w:b w:val="0"/>
          <w:color w:val="FF0000"/>
          <w:sz w:val="22"/>
          <w:szCs w:val="22"/>
        </w:rPr>
        <w:t>time period</w:t>
      </w:r>
      <w:proofErr w:type="gramEnd"/>
      <w:r w:rsidR="00467191" w:rsidRPr="000574E2">
        <w:rPr>
          <w:rStyle w:val="Strong"/>
          <w:rFonts w:cs="Arial"/>
          <w:b w:val="0"/>
          <w:color w:val="FF0000"/>
          <w:sz w:val="22"/>
          <w:szCs w:val="22"/>
        </w:rPr>
        <w:t xml:space="preserve"> </w:t>
      </w:r>
      <w:r w:rsidR="00973780" w:rsidRPr="000574E2">
        <w:rPr>
          <w:rStyle w:val="Strong"/>
          <w:rFonts w:cs="Arial"/>
          <w:b w:val="0"/>
          <w:color w:val="FF0000"/>
          <w:sz w:val="22"/>
          <w:szCs w:val="22"/>
        </w:rPr>
        <w:t>of</w:t>
      </w:r>
      <w:r w:rsidR="00467191" w:rsidRPr="000574E2">
        <w:rPr>
          <w:rStyle w:val="Strong"/>
          <w:rFonts w:cs="Arial"/>
          <w:b w:val="0"/>
          <w:color w:val="FF0000"/>
          <w:sz w:val="22"/>
          <w:szCs w:val="22"/>
        </w:rPr>
        <w:t xml:space="preserve"> Ryan Davidson’s death, as well as the continued sale and delivery of fentanyl pur</w:t>
      </w:r>
      <w:r w:rsidR="006360DC" w:rsidRPr="000574E2">
        <w:rPr>
          <w:rStyle w:val="Strong"/>
          <w:rFonts w:cs="Arial"/>
          <w:b w:val="0"/>
          <w:color w:val="FF0000"/>
          <w:sz w:val="22"/>
          <w:szCs w:val="22"/>
        </w:rPr>
        <w:t>suant to Ryan Davidson’s death</w:t>
      </w:r>
      <w:r w:rsidR="006360DC">
        <w:rPr>
          <w:rStyle w:val="Strong"/>
          <w:rFonts w:cs="Arial"/>
          <w:b w:val="0"/>
          <w:color w:val="333333"/>
          <w:sz w:val="22"/>
          <w:szCs w:val="22"/>
        </w:rPr>
        <w:t>.</w:t>
      </w:r>
    </w:p>
    <w:p w14:paraId="064C9044" w14:textId="77777777" w:rsidR="001F457A" w:rsidRPr="00136B88" w:rsidRDefault="001F457A" w:rsidP="00763FA6">
      <w:pPr>
        <w:pStyle w:val="BodyTextIndent"/>
        <w:spacing w:line="360" w:lineRule="auto"/>
        <w:ind w:left="360" w:right="360" w:firstLine="0"/>
        <w:jc w:val="both"/>
        <w:rPr>
          <w:rStyle w:val="Strong"/>
          <w:rFonts w:cs="Arial"/>
          <w:color w:val="333333"/>
          <w:sz w:val="22"/>
          <w:szCs w:val="22"/>
        </w:rPr>
      </w:pPr>
    </w:p>
    <w:p w14:paraId="424736BA" w14:textId="77777777" w:rsidR="00D1432A" w:rsidRPr="00C12495" w:rsidRDefault="00D1432A" w:rsidP="00C12495">
      <w:pPr>
        <w:pStyle w:val="BodyTextIndent"/>
        <w:spacing w:line="360" w:lineRule="auto"/>
        <w:ind w:left="360" w:right="360" w:firstLine="0"/>
        <w:jc w:val="center"/>
        <w:rPr>
          <w:rFonts w:cs="Arial"/>
          <w:b/>
          <w:noProof/>
          <w:sz w:val="22"/>
          <w:szCs w:val="22"/>
          <w:u w:val="single"/>
        </w:rPr>
      </w:pPr>
      <w:r w:rsidRPr="00C12495">
        <w:rPr>
          <w:rFonts w:cs="Arial"/>
          <w:b/>
          <w:noProof/>
          <w:sz w:val="22"/>
          <w:szCs w:val="22"/>
          <w:u w:val="single"/>
        </w:rPr>
        <w:lastRenderedPageBreak/>
        <w:t>REQUEST FOR SEARCH WARRANT</w:t>
      </w:r>
    </w:p>
    <w:p w14:paraId="410B55FC" w14:textId="77777777" w:rsidR="00A1663C" w:rsidRPr="00136B88" w:rsidRDefault="00A1663C" w:rsidP="00763FA6">
      <w:pPr>
        <w:pStyle w:val="BodyTextIndent"/>
        <w:spacing w:line="360" w:lineRule="auto"/>
        <w:ind w:left="360" w:right="360" w:firstLine="0"/>
        <w:jc w:val="both"/>
        <w:rPr>
          <w:rFonts w:cs="Arial"/>
          <w:noProof/>
          <w:sz w:val="22"/>
          <w:szCs w:val="22"/>
        </w:rPr>
      </w:pPr>
    </w:p>
    <w:p w14:paraId="6AEE8B45" w14:textId="042D3EFC" w:rsidR="00A1663C" w:rsidRDefault="00D1432A" w:rsidP="00C12495">
      <w:pPr>
        <w:spacing w:after="0" w:line="360" w:lineRule="auto"/>
        <w:ind w:left="360" w:right="360"/>
        <w:jc w:val="both"/>
        <w:rPr>
          <w:rFonts w:ascii="Arial" w:hAnsi="Arial" w:cs="Arial"/>
        </w:rPr>
      </w:pPr>
      <w:r w:rsidRPr="00136B88">
        <w:rPr>
          <w:rFonts w:ascii="Arial" w:hAnsi="Arial" w:cs="Arial"/>
          <w:noProof/>
        </w:rPr>
        <w:t xml:space="preserve">Based on the aforementioned information, I have probable cause that </w:t>
      </w:r>
      <w:r w:rsidR="000574E2" w:rsidRPr="000574E2">
        <w:rPr>
          <w:rFonts w:ascii="Arial" w:hAnsi="Arial" w:cs="Arial"/>
          <w:b/>
          <w:bCs/>
          <w:color w:val="FF0000"/>
        </w:rPr>
        <w:t>**Name and DOB of Suspect**</w:t>
      </w:r>
      <w:r w:rsidR="00C12495">
        <w:rPr>
          <w:rFonts w:ascii="Arial" w:hAnsi="Arial" w:cs="Arial"/>
        </w:rPr>
        <w:t xml:space="preserve">, </w:t>
      </w:r>
      <w:r w:rsidR="00C12495" w:rsidRPr="00136B88">
        <w:rPr>
          <w:rFonts w:ascii="Arial" w:hAnsi="Arial" w:cs="Arial"/>
        </w:rPr>
        <w:t xml:space="preserve">committed the crimes of </w:t>
      </w:r>
      <w:r w:rsidR="000574E2" w:rsidRPr="000574E2">
        <w:rPr>
          <w:rFonts w:ascii="Arial" w:hAnsi="Arial" w:cs="Arial"/>
          <w:b/>
          <w:color w:val="FF0000"/>
        </w:rPr>
        <w:t>**List of Crimes**</w:t>
      </w:r>
      <w:r w:rsidR="00C12495" w:rsidRPr="00136B88">
        <w:rPr>
          <w:rFonts w:ascii="Arial" w:hAnsi="Arial" w:cs="Arial"/>
        </w:rPr>
        <w:t>.</w:t>
      </w:r>
    </w:p>
    <w:p w14:paraId="73767D32" w14:textId="77777777" w:rsidR="00C12495" w:rsidRPr="00136B88" w:rsidRDefault="00C12495" w:rsidP="00C12495">
      <w:pPr>
        <w:spacing w:after="0" w:line="360" w:lineRule="auto"/>
        <w:ind w:left="360" w:right="360"/>
        <w:jc w:val="both"/>
        <w:rPr>
          <w:rFonts w:ascii="Arial" w:hAnsi="Arial" w:cs="Arial"/>
        </w:rPr>
      </w:pPr>
    </w:p>
    <w:p w14:paraId="5C61D764" w14:textId="736B52D5" w:rsidR="00A1663C" w:rsidRPr="00136B88" w:rsidRDefault="00D1432A" w:rsidP="00C12495">
      <w:pPr>
        <w:pStyle w:val="BodyTextIndent"/>
        <w:spacing w:line="360" w:lineRule="auto"/>
        <w:ind w:left="360" w:right="360" w:firstLine="0"/>
        <w:jc w:val="both"/>
        <w:rPr>
          <w:rFonts w:cs="Arial"/>
          <w:noProof/>
          <w:sz w:val="22"/>
          <w:szCs w:val="22"/>
        </w:rPr>
      </w:pPr>
      <w:r w:rsidRPr="00136B88">
        <w:rPr>
          <w:rFonts w:cs="Arial"/>
          <w:noProof/>
          <w:sz w:val="22"/>
          <w:szCs w:val="22"/>
        </w:rPr>
        <w:t xml:space="preserve">I therefore ask that the court issue a warrant </w:t>
      </w:r>
      <w:r w:rsidR="00A1663C" w:rsidRPr="00136B88">
        <w:rPr>
          <w:rFonts w:cs="Arial"/>
          <w:noProof/>
          <w:sz w:val="22"/>
          <w:szCs w:val="22"/>
        </w:rPr>
        <w:t xml:space="preserve">commanding the search of records possessed by </w:t>
      </w:r>
      <w:r w:rsidR="0018629B" w:rsidRPr="00136B88">
        <w:rPr>
          <w:rFonts w:cs="Arial"/>
          <w:sz w:val="22"/>
          <w:szCs w:val="22"/>
        </w:rPr>
        <w:t>Meta</w:t>
      </w:r>
      <w:r w:rsidR="00A1663C" w:rsidRPr="00136B88">
        <w:rPr>
          <w:rFonts w:cs="Arial"/>
          <w:sz w:val="22"/>
          <w:szCs w:val="22"/>
        </w:rPr>
        <w:t>, Inc., 1601 Willow Road, Menlo Park, California, 94025,</w:t>
      </w:r>
      <w:r w:rsidR="00A1663C" w:rsidRPr="00136B88">
        <w:rPr>
          <w:rFonts w:cs="Arial"/>
          <w:noProof/>
          <w:sz w:val="22"/>
          <w:szCs w:val="22"/>
        </w:rPr>
        <w:t xml:space="preserve"> for the following:</w:t>
      </w:r>
    </w:p>
    <w:p w14:paraId="309104F3" w14:textId="77777777" w:rsidR="00A1663C" w:rsidRPr="00136B88" w:rsidRDefault="00A1663C" w:rsidP="00763FA6">
      <w:pPr>
        <w:pStyle w:val="BodyTextIndent"/>
        <w:spacing w:line="360" w:lineRule="auto"/>
        <w:ind w:left="360" w:right="360" w:firstLine="0"/>
        <w:jc w:val="both"/>
        <w:rPr>
          <w:rFonts w:cs="Arial"/>
          <w:noProof/>
          <w:sz w:val="22"/>
          <w:szCs w:val="22"/>
        </w:rPr>
      </w:pPr>
    </w:p>
    <w:p w14:paraId="20BB9CBF" w14:textId="5528F863" w:rsidR="008F5E86" w:rsidRDefault="008F5E86" w:rsidP="008F5E86">
      <w:pPr>
        <w:tabs>
          <w:tab w:val="left" w:pos="2160"/>
        </w:tabs>
        <w:spacing w:after="0" w:line="360" w:lineRule="auto"/>
        <w:ind w:left="360" w:right="360"/>
        <w:jc w:val="both"/>
        <w:rPr>
          <w:rFonts w:ascii="Arial" w:hAnsi="Arial" w:cs="Arial"/>
          <w:bCs/>
        </w:rPr>
      </w:pPr>
      <w:r w:rsidRPr="00136B88">
        <w:rPr>
          <w:rFonts w:ascii="Arial" w:hAnsi="Arial" w:cs="Arial"/>
          <w:bCs/>
        </w:rPr>
        <w:t xml:space="preserve">From the </w:t>
      </w:r>
      <w:r>
        <w:rPr>
          <w:rFonts w:ascii="Arial" w:hAnsi="Arial" w:cs="Arial"/>
          <w:bCs/>
        </w:rPr>
        <w:t xml:space="preserve">following </w:t>
      </w:r>
      <w:r w:rsidRPr="00136B88">
        <w:rPr>
          <w:rFonts w:ascii="Arial" w:hAnsi="Arial" w:cs="Arial"/>
          <w:bCs/>
        </w:rPr>
        <w:t>Facebook account</w:t>
      </w:r>
      <w:r>
        <w:rPr>
          <w:rFonts w:ascii="Arial" w:hAnsi="Arial" w:cs="Arial"/>
          <w:bCs/>
        </w:rPr>
        <w:t xml:space="preserve">s, for the date range </w:t>
      </w:r>
      <w:r w:rsidR="000574E2" w:rsidRPr="000574E2">
        <w:rPr>
          <w:rFonts w:ascii="Arial" w:hAnsi="Arial" w:cs="Arial"/>
          <w:bCs/>
          <w:color w:val="FF0000"/>
        </w:rPr>
        <w:t>**Beginning Date**</w:t>
      </w:r>
      <w:r>
        <w:rPr>
          <w:rFonts w:ascii="Arial" w:hAnsi="Arial" w:cs="Arial"/>
          <w:bCs/>
        </w:rPr>
        <w:t xml:space="preserve"> through </w:t>
      </w:r>
      <w:r w:rsidR="000574E2" w:rsidRPr="000574E2">
        <w:rPr>
          <w:rFonts w:ascii="Arial" w:hAnsi="Arial" w:cs="Arial"/>
          <w:bCs/>
          <w:color w:val="FF0000"/>
        </w:rPr>
        <w:t>**End Date**</w:t>
      </w:r>
      <w:r w:rsidRPr="000574E2">
        <w:rPr>
          <w:rFonts w:ascii="Arial" w:hAnsi="Arial" w:cs="Arial"/>
          <w:bCs/>
          <w:color w:val="FF0000"/>
        </w:rPr>
        <w:t xml:space="preserve"> Pacific Standard Time (PST)</w:t>
      </w:r>
      <w:r>
        <w:rPr>
          <w:rFonts w:ascii="Arial" w:hAnsi="Arial" w:cs="Arial"/>
          <w:bCs/>
        </w:rPr>
        <w:t>:</w:t>
      </w:r>
    </w:p>
    <w:p w14:paraId="58790DB2" w14:textId="22185FF2" w:rsidR="008F5E86" w:rsidRPr="00660CCD" w:rsidRDefault="00660CCD" w:rsidP="008F5E86">
      <w:pPr>
        <w:pStyle w:val="ListParagraph"/>
        <w:numPr>
          <w:ilvl w:val="0"/>
          <w:numId w:val="25"/>
        </w:numPr>
        <w:tabs>
          <w:tab w:val="left" w:pos="2160"/>
        </w:tabs>
        <w:spacing w:after="0" w:line="360" w:lineRule="auto"/>
        <w:ind w:right="360"/>
        <w:jc w:val="both"/>
        <w:rPr>
          <w:rFonts w:ascii="Arial" w:hAnsi="Arial" w:cs="Arial"/>
          <w:b/>
          <w:bCs/>
          <w:color w:val="EE0000"/>
        </w:rPr>
      </w:pPr>
      <w:hyperlink r:id="rId10" w:history="1">
        <w:r w:rsidRPr="00660CCD">
          <w:rPr>
            <w:rStyle w:val="Hyperlink"/>
            <w:rFonts w:ascii="Arial" w:hAnsi="Arial" w:cs="Arial"/>
            <w:b/>
            <w:bCs/>
            <w:color w:val="EE0000"/>
          </w:rPr>
          <w:t>https://www.facebook.com/justin.norris.9085</w:t>
        </w:r>
      </w:hyperlink>
      <w:r w:rsidRPr="00660CCD">
        <w:rPr>
          <w:rFonts w:ascii="Arial" w:hAnsi="Arial" w:cs="Arial"/>
          <w:b/>
          <w:bCs/>
          <w:color w:val="EE0000"/>
        </w:rPr>
        <w:t xml:space="preserve"> (examples)</w:t>
      </w:r>
    </w:p>
    <w:p w14:paraId="370F5C5A" w14:textId="77777777" w:rsidR="008F5E86" w:rsidRPr="000574E2" w:rsidRDefault="008F5E86" w:rsidP="008F5E86">
      <w:pPr>
        <w:pStyle w:val="ListParagraph"/>
        <w:numPr>
          <w:ilvl w:val="0"/>
          <w:numId w:val="25"/>
        </w:numPr>
        <w:spacing w:before="240"/>
        <w:rPr>
          <w:rFonts w:ascii="Arial" w:hAnsi="Arial" w:cs="Arial"/>
          <w:b/>
          <w:bCs/>
          <w:color w:val="FF0000"/>
        </w:rPr>
      </w:pPr>
      <w:r w:rsidRPr="000574E2">
        <w:rPr>
          <w:rFonts w:ascii="Arial" w:hAnsi="Arial" w:cs="Arial"/>
          <w:b/>
          <w:bCs/>
          <w:color w:val="FF0000"/>
        </w:rPr>
        <w:t>https://www.facebook.com/Goddfather.Q</w:t>
      </w:r>
    </w:p>
    <w:p w14:paraId="6356B7BE" w14:textId="77777777" w:rsidR="008F5E86" w:rsidRPr="000574E2" w:rsidRDefault="008F5E86" w:rsidP="008F5E86">
      <w:pPr>
        <w:pStyle w:val="ListParagraph"/>
        <w:spacing w:before="240"/>
        <w:ind w:left="1080"/>
        <w:rPr>
          <w:rFonts w:ascii="Arial" w:hAnsi="Arial" w:cs="Arial"/>
          <w:b/>
          <w:bCs/>
          <w:color w:val="FF0000"/>
          <w:sz w:val="4"/>
          <w:szCs w:val="4"/>
        </w:rPr>
      </w:pPr>
    </w:p>
    <w:p w14:paraId="10D3E611" w14:textId="77777777" w:rsidR="008F5E86" w:rsidRPr="000574E2" w:rsidRDefault="008F5E86" w:rsidP="008F5E86">
      <w:pPr>
        <w:pStyle w:val="ListParagraph"/>
        <w:numPr>
          <w:ilvl w:val="0"/>
          <w:numId w:val="25"/>
        </w:numPr>
        <w:spacing w:before="240"/>
        <w:rPr>
          <w:rFonts w:ascii="Arial" w:hAnsi="Arial" w:cs="Arial"/>
          <w:b/>
          <w:bCs/>
          <w:color w:val="FF0000"/>
        </w:rPr>
      </w:pPr>
      <w:r w:rsidRPr="000574E2">
        <w:rPr>
          <w:rFonts w:ascii="Arial" w:hAnsi="Arial" w:cs="Arial"/>
          <w:b/>
          <w:bCs/>
          <w:color w:val="FF0000"/>
        </w:rPr>
        <w:t>https://www.facebook.com/mason.january.509</w:t>
      </w:r>
    </w:p>
    <w:p w14:paraId="2C2DDF30" w14:textId="77777777" w:rsidR="008F5E86" w:rsidRPr="00B26742" w:rsidRDefault="008F5E86" w:rsidP="008F5E86">
      <w:pPr>
        <w:tabs>
          <w:tab w:val="left" w:pos="2160"/>
        </w:tabs>
        <w:spacing w:after="0" w:line="360" w:lineRule="auto"/>
        <w:ind w:left="360" w:right="360"/>
        <w:jc w:val="both"/>
        <w:rPr>
          <w:rFonts w:ascii="Arial" w:hAnsi="Arial" w:cs="Arial"/>
        </w:rPr>
      </w:pPr>
      <w:r w:rsidRPr="00B26742">
        <w:rPr>
          <w:rFonts w:ascii="Arial" w:hAnsi="Arial" w:cs="Arial"/>
        </w:rPr>
        <w:t>For the following information:</w:t>
      </w:r>
    </w:p>
    <w:p w14:paraId="76D7F313" w14:textId="77777777" w:rsidR="008F5E86" w:rsidRPr="00B26742" w:rsidRDefault="008F5E86" w:rsidP="008F5E86">
      <w:pPr>
        <w:pStyle w:val="ListParagraph"/>
        <w:numPr>
          <w:ilvl w:val="0"/>
          <w:numId w:val="26"/>
        </w:numPr>
        <w:autoSpaceDN w:val="0"/>
        <w:spacing w:after="0" w:line="360" w:lineRule="auto"/>
        <w:ind w:right="360"/>
        <w:jc w:val="both"/>
        <w:rPr>
          <w:rFonts w:ascii="Arial" w:hAnsi="Arial" w:cs="Arial"/>
        </w:rPr>
      </w:pPr>
      <w:r w:rsidRPr="00B26742">
        <w:rPr>
          <w:rFonts w:ascii="Arial" w:hAnsi="Arial" w:cs="Arial"/>
        </w:rPr>
        <w:t xml:space="preserve">Account holder information </w:t>
      </w:r>
      <w:r w:rsidRPr="00B26742">
        <w:rPr>
          <w:rFonts w:ascii="Arial" w:hAnsi="Arial" w:cs="Arial"/>
          <w:bCs/>
        </w:rPr>
        <w:t>including, but not limited to, the username, display name, name, e-mail address, phone number(s), account creation date, and date/time stamp including IP addresses of account logins and logouts</w:t>
      </w:r>
    </w:p>
    <w:p w14:paraId="55951A69" w14:textId="77777777" w:rsidR="008F5E86" w:rsidRPr="00B26742" w:rsidRDefault="008F5E86" w:rsidP="008F5E86">
      <w:pPr>
        <w:pStyle w:val="ListParagraph"/>
        <w:numPr>
          <w:ilvl w:val="0"/>
          <w:numId w:val="26"/>
        </w:numPr>
        <w:autoSpaceDN w:val="0"/>
        <w:spacing w:after="0" w:line="360" w:lineRule="auto"/>
        <w:ind w:right="360"/>
        <w:jc w:val="both"/>
        <w:rPr>
          <w:rFonts w:ascii="Arial" w:hAnsi="Arial" w:cs="Arial"/>
        </w:rPr>
      </w:pPr>
      <w:proofErr w:type="gramStart"/>
      <w:r w:rsidRPr="00B26742">
        <w:rPr>
          <w:rFonts w:ascii="Arial" w:hAnsi="Arial" w:cs="Arial"/>
        </w:rPr>
        <w:t>Any and all</w:t>
      </w:r>
      <w:proofErr w:type="gramEnd"/>
      <w:r w:rsidRPr="00B26742">
        <w:rPr>
          <w:rFonts w:ascii="Arial" w:hAnsi="Arial" w:cs="Arial"/>
        </w:rPr>
        <w:t xml:space="preserve"> direct messages sent or received, to include deleted direct </w:t>
      </w:r>
      <w:proofErr w:type="gramStart"/>
      <w:r w:rsidRPr="00B26742">
        <w:rPr>
          <w:rFonts w:ascii="Arial" w:hAnsi="Arial" w:cs="Arial"/>
        </w:rPr>
        <w:t>messages;</w:t>
      </w:r>
      <w:proofErr w:type="gramEnd"/>
    </w:p>
    <w:p w14:paraId="54230762" w14:textId="4FF24EF7" w:rsidR="008F5E86" w:rsidRDefault="008F5E86" w:rsidP="008F5E86">
      <w:pPr>
        <w:pStyle w:val="ListParagraph"/>
        <w:numPr>
          <w:ilvl w:val="0"/>
          <w:numId w:val="26"/>
        </w:numPr>
        <w:autoSpaceDN w:val="0"/>
        <w:spacing w:after="0" w:line="360" w:lineRule="auto"/>
        <w:ind w:right="360"/>
        <w:jc w:val="both"/>
        <w:rPr>
          <w:rFonts w:ascii="Arial" w:hAnsi="Arial" w:cs="Arial"/>
        </w:rPr>
      </w:pPr>
      <w:proofErr w:type="gramStart"/>
      <w:r w:rsidRPr="00B26742">
        <w:rPr>
          <w:rFonts w:ascii="Arial" w:hAnsi="Arial" w:cs="Arial"/>
        </w:rPr>
        <w:t>Any and all</w:t>
      </w:r>
      <w:proofErr w:type="gramEnd"/>
      <w:r w:rsidRPr="00B26742">
        <w:rPr>
          <w:rFonts w:ascii="Arial" w:hAnsi="Arial" w:cs="Arial"/>
        </w:rPr>
        <w:t xml:space="preserve"> photos and videos sent or received, to include deleted photos and </w:t>
      </w:r>
      <w:proofErr w:type="gramStart"/>
      <w:r w:rsidRPr="00B26742">
        <w:rPr>
          <w:rFonts w:ascii="Arial" w:hAnsi="Arial" w:cs="Arial"/>
        </w:rPr>
        <w:t>videos</w:t>
      </w:r>
      <w:r w:rsidR="008A5C6F">
        <w:rPr>
          <w:rFonts w:ascii="Arial" w:hAnsi="Arial" w:cs="Arial"/>
        </w:rPr>
        <w:t>;</w:t>
      </w:r>
      <w:proofErr w:type="gramEnd"/>
    </w:p>
    <w:p w14:paraId="5EDF2140" w14:textId="3E6D3381" w:rsidR="008F5E86" w:rsidRDefault="008F5E86" w:rsidP="008F5E86">
      <w:pPr>
        <w:pStyle w:val="ListParagraph"/>
        <w:numPr>
          <w:ilvl w:val="0"/>
          <w:numId w:val="26"/>
        </w:numPr>
        <w:autoSpaceDN w:val="0"/>
        <w:spacing w:after="0" w:line="360" w:lineRule="auto"/>
        <w:ind w:right="360"/>
        <w:jc w:val="both"/>
        <w:rPr>
          <w:rFonts w:ascii="Arial" w:hAnsi="Arial" w:cs="Arial"/>
        </w:rPr>
      </w:pPr>
      <w:proofErr w:type="gramStart"/>
      <w:r>
        <w:rPr>
          <w:rFonts w:ascii="Arial" w:hAnsi="Arial" w:cs="Arial"/>
        </w:rPr>
        <w:t>Any and all</w:t>
      </w:r>
      <w:proofErr w:type="gramEnd"/>
      <w:r>
        <w:rPr>
          <w:rFonts w:ascii="Arial" w:hAnsi="Arial" w:cs="Arial"/>
        </w:rPr>
        <w:t xml:space="preserve"> messenger calls, to include answered and unanswered messenger </w:t>
      </w:r>
      <w:proofErr w:type="gramStart"/>
      <w:r>
        <w:rPr>
          <w:rFonts w:ascii="Arial" w:hAnsi="Arial" w:cs="Arial"/>
        </w:rPr>
        <w:t>calls</w:t>
      </w:r>
      <w:r w:rsidR="008A5C6F">
        <w:rPr>
          <w:rFonts w:ascii="Arial" w:hAnsi="Arial" w:cs="Arial"/>
        </w:rPr>
        <w:t>;</w:t>
      </w:r>
      <w:proofErr w:type="gramEnd"/>
    </w:p>
    <w:p w14:paraId="11521971" w14:textId="178E7A30" w:rsidR="008A5C6F" w:rsidRPr="00891BD4" w:rsidRDefault="008A5C6F" w:rsidP="008F5E86">
      <w:pPr>
        <w:pStyle w:val="ListParagraph"/>
        <w:numPr>
          <w:ilvl w:val="0"/>
          <w:numId w:val="26"/>
        </w:numPr>
        <w:autoSpaceDN w:val="0"/>
        <w:spacing w:after="0" w:line="360" w:lineRule="auto"/>
        <w:ind w:right="360"/>
        <w:jc w:val="both"/>
        <w:rPr>
          <w:rFonts w:ascii="Arial" w:hAnsi="Arial" w:cs="Arial"/>
        </w:rPr>
      </w:pPr>
      <w:proofErr w:type="gramStart"/>
      <w:r>
        <w:rPr>
          <w:rFonts w:ascii="Arial" w:hAnsi="Arial" w:cs="Arial"/>
        </w:rPr>
        <w:t>Any and all</w:t>
      </w:r>
      <w:proofErr w:type="gramEnd"/>
      <w:r>
        <w:rPr>
          <w:rFonts w:ascii="Arial" w:hAnsi="Arial" w:cs="Arial"/>
        </w:rPr>
        <w:t xml:space="preserve"> posts made to their walls, to include deleted posts.</w:t>
      </w:r>
    </w:p>
    <w:p w14:paraId="2BD4E0AA" w14:textId="77777777" w:rsidR="008F5E86" w:rsidRPr="00136B88" w:rsidRDefault="008F5E86" w:rsidP="00433E9A">
      <w:pPr>
        <w:autoSpaceDN w:val="0"/>
        <w:spacing w:after="0" w:line="360" w:lineRule="auto"/>
        <w:ind w:right="360"/>
        <w:jc w:val="both"/>
        <w:rPr>
          <w:rFonts w:ascii="Arial" w:hAnsi="Arial" w:cs="Arial"/>
          <w:bCs/>
        </w:rPr>
      </w:pPr>
    </w:p>
    <w:p w14:paraId="2AAAAE39" w14:textId="55725B58" w:rsidR="003B1092" w:rsidRPr="00136B88" w:rsidRDefault="00D1432A" w:rsidP="00763FA6">
      <w:pPr>
        <w:autoSpaceDN w:val="0"/>
        <w:spacing w:after="0" w:line="360" w:lineRule="auto"/>
        <w:ind w:left="360" w:right="360"/>
        <w:jc w:val="both"/>
        <w:rPr>
          <w:rFonts w:ascii="Arial" w:hAnsi="Arial" w:cs="Arial"/>
          <w:noProof/>
        </w:rPr>
      </w:pPr>
      <w:r w:rsidRPr="00136B88">
        <w:rPr>
          <w:rFonts w:ascii="Arial" w:hAnsi="Arial" w:cs="Arial"/>
          <w:noProof/>
        </w:rPr>
        <w:t xml:space="preserve">The evidence prayed for in this affidavit pertains to crimes committed in and a case to be prosecuted in </w:t>
      </w:r>
      <w:r w:rsidR="00433E9A" w:rsidRPr="000574E2">
        <w:rPr>
          <w:rFonts w:ascii="Arial" w:hAnsi="Arial" w:cs="Arial"/>
          <w:noProof/>
          <w:color w:val="FF0000"/>
        </w:rPr>
        <w:t>Columbia</w:t>
      </w:r>
      <w:r w:rsidRPr="000574E2">
        <w:rPr>
          <w:rFonts w:ascii="Arial" w:hAnsi="Arial" w:cs="Arial"/>
          <w:noProof/>
          <w:color w:val="FF0000"/>
        </w:rPr>
        <w:t xml:space="preserve"> County, Oregon</w:t>
      </w:r>
      <w:r w:rsidRPr="00136B88">
        <w:rPr>
          <w:rFonts w:ascii="Arial" w:hAnsi="Arial" w:cs="Arial"/>
          <w:noProof/>
        </w:rPr>
        <w:t xml:space="preserve">.  </w:t>
      </w:r>
    </w:p>
    <w:p w14:paraId="70EA8EA1" w14:textId="77777777" w:rsidR="00A1663C" w:rsidRPr="00136B88" w:rsidRDefault="00A1663C" w:rsidP="00763FA6">
      <w:pPr>
        <w:pStyle w:val="BodyTextIndent"/>
        <w:spacing w:line="360" w:lineRule="auto"/>
        <w:ind w:left="360" w:right="360" w:firstLine="0"/>
        <w:jc w:val="both"/>
        <w:rPr>
          <w:rFonts w:cs="Arial"/>
          <w:bCs/>
          <w:sz w:val="22"/>
          <w:szCs w:val="22"/>
        </w:rPr>
      </w:pPr>
    </w:p>
    <w:p w14:paraId="3ED97C41" w14:textId="2CF5E046" w:rsidR="00C80284" w:rsidRPr="000574E2" w:rsidRDefault="003B1092" w:rsidP="005A68A6">
      <w:pPr>
        <w:spacing w:after="0" w:line="360" w:lineRule="auto"/>
        <w:ind w:left="360" w:right="360"/>
        <w:jc w:val="both"/>
        <w:rPr>
          <w:rFonts w:ascii="Arial" w:hAnsi="Arial" w:cs="Arial"/>
          <w:color w:val="FF0000"/>
        </w:rPr>
      </w:pPr>
      <w:r w:rsidRPr="000574E2">
        <w:rPr>
          <w:rFonts w:ascii="Arial" w:hAnsi="Arial" w:cs="Arial"/>
          <w:color w:val="FF0000"/>
        </w:rPr>
        <w:t xml:space="preserve">This search warrant is requested pursuant to ORS 136.583, which authorizes the seizure of documents or records outside the State of Oregon for crimes that were committed in or triable in the State of Oregon.  ORS 136.583 (3) further states that the recipient of this order shall produce the requested documents or records within 20 days of receipt of the court order; unless otherwise directed by the court, having good cause shown, or the applicant consents to a request from the recipient for additional time to comply with the process.  ORS 136.583 further states that the recipient shall verify the authenticity of the document and/or records that are the subject of this warrant by means of a declaration or affidavit that includes the contact information for the custodian of records or </w:t>
      </w:r>
      <w:proofErr w:type="gramStart"/>
      <w:r w:rsidRPr="000574E2">
        <w:rPr>
          <w:rFonts w:ascii="Arial" w:hAnsi="Arial" w:cs="Arial"/>
          <w:color w:val="FF0000"/>
        </w:rPr>
        <w:t>other</w:t>
      </w:r>
      <w:proofErr w:type="gramEnd"/>
      <w:r w:rsidRPr="000574E2">
        <w:rPr>
          <w:rFonts w:ascii="Arial" w:hAnsi="Arial" w:cs="Arial"/>
          <w:color w:val="FF0000"/>
        </w:rPr>
        <w:t xml:space="preserve"> qualified person.</w:t>
      </w:r>
    </w:p>
    <w:p w14:paraId="6FA99E51" w14:textId="77777777" w:rsidR="005A68A6" w:rsidRPr="00136B88" w:rsidRDefault="005A68A6" w:rsidP="005A68A6">
      <w:pPr>
        <w:spacing w:after="0" w:line="360" w:lineRule="auto"/>
        <w:ind w:left="360" w:right="360"/>
        <w:jc w:val="both"/>
        <w:rPr>
          <w:rFonts w:ascii="Arial" w:hAnsi="Arial" w:cs="Arial"/>
        </w:rPr>
      </w:pPr>
    </w:p>
    <w:p w14:paraId="3880B00B" w14:textId="20248165" w:rsidR="00A1663C" w:rsidRPr="00136B88" w:rsidRDefault="00A1663C" w:rsidP="005A68A6">
      <w:pPr>
        <w:spacing w:after="0" w:line="360" w:lineRule="auto"/>
        <w:ind w:left="360" w:right="360"/>
        <w:jc w:val="both"/>
        <w:rPr>
          <w:rFonts w:ascii="Arial" w:hAnsi="Arial" w:cs="Arial"/>
        </w:rPr>
      </w:pPr>
      <w:r w:rsidRPr="00136B88">
        <w:rPr>
          <w:rFonts w:ascii="Arial" w:hAnsi="Arial" w:cs="Arial"/>
        </w:rPr>
        <w:lastRenderedPageBreak/>
        <w:t xml:space="preserve">Because this is an active investigation, I request that the court seal this record and direct </w:t>
      </w:r>
      <w:r w:rsidR="0018629B" w:rsidRPr="00136B88">
        <w:rPr>
          <w:rFonts w:ascii="Arial" w:hAnsi="Arial" w:cs="Arial"/>
        </w:rPr>
        <w:t>Meta</w:t>
      </w:r>
      <w:r w:rsidRPr="00136B88">
        <w:rPr>
          <w:rFonts w:ascii="Arial" w:hAnsi="Arial" w:cs="Arial"/>
        </w:rPr>
        <w:t>, Inc. and their representatives, agents, and employees, not to disclose in any manner, to the account subscriber, or to any other person, the existence of this search warrant, in full or redacted form, or of this investigation, unless otherwise ordered by this court.  I believe that a disclosure of this requested warrant may cause other involved parties to delete any relevant content or accounts they may possess and compromise this investigation.</w:t>
      </w:r>
    </w:p>
    <w:p w14:paraId="41430495" w14:textId="77777777" w:rsidR="003B1092" w:rsidRPr="00136B88" w:rsidRDefault="003B1092" w:rsidP="00EB00A9">
      <w:pPr>
        <w:spacing w:line="360" w:lineRule="auto"/>
        <w:ind w:right="360"/>
        <w:jc w:val="both"/>
        <w:rPr>
          <w:rFonts w:ascii="Arial" w:hAnsi="Arial" w:cs="Arial"/>
          <w:bCs/>
        </w:rPr>
      </w:pPr>
    </w:p>
    <w:p w14:paraId="4313AEEE" w14:textId="34891C91" w:rsidR="003B1092" w:rsidRDefault="003B1092" w:rsidP="00763FA6">
      <w:pPr>
        <w:spacing w:line="360" w:lineRule="auto"/>
        <w:ind w:left="360" w:right="360"/>
        <w:jc w:val="both"/>
        <w:rPr>
          <w:rFonts w:ascii="Arial" w:hAnsi="Arial" w:cs="Arial"/>
        </w:rPr>
      </w:pPr>
      <w:r w:rsidRPr="00136B88">
        <w:rPr>
          <w:rFonts w:ascii="Arial" w:hAnsi="Arial" w:cs="Arial"/>
        </w:rPr>
        <w:t>Dated this ______ day of</w:t>
      </w:r>
      <w:r w:rsidR="00EB00A9">
        <w:rPr>
          <w:rFonts w:ascii="Arial" w:hAnsi="Arial" w:cs="Arial"/>
        </w:rPr>
        <w:t xml:space="preserve"> </w:t>
      </w:r>
      <w:r w:rsidR="000574E2">
        <w:rPr>
          <w:rFonts w:ascii="Arial" w:hAnsi="Arial" w:cs="Arial"/>
        </w:rPr>
        <w:t>_______</w:t>
      </w:r>
      <w:r w:rsidRPr="00136B88">
        <w:rPr>
          <w:rFonts w:ascii="Arial" w:hAnsi="Arial" w:cs="Arial"/>
        </w:rPr>
        <w:t xml:space="preserve">, </w:t>
      </w:r>
      <w:r w:rsidR="00A1663C" w:rsidRPr="00136B88">
        <w:rPr>
          <w:rFonts w:ascii="Arial" w:hAnsi="Arial" w:cs="Arial"/>
        </w:rPr>
        <w:t>202</w:t>
      </w:r>
      <w:r w:rsidR="000574E2">
        <w:rPr>
          <w:rFonts w:ascii="Arial" w:hAnsi="Arial" w:cs="Arial"/>
        </w:rPr>
        <w:t>_</w:t>
      </w:r>
      <w:r w:rsidRPr="00136B88">
        <w:rPr>
          <w:rFonts w:ascii="Arial" w:hAnsi="Arial" w:cs="Arial"/>
        </w:rPr>
        <w:t>.</w:t>
      </w:r>
    </w:p>
    <w:p w14:paraId="5C806541" w14:textId="77777777" w:rsidR="00EB00A9" w:rsidRPr="00136B88" w:rsidRDefault="00EB00A9" w:rsidP="00763FA6">
      <w:pPr>
        <w:spacing w:line="360" w:lineRule="auto"/>
        <w:ind w:left="360" w:right="360"/>
        <w:jc w:val="both"/>
        <w:rPr>
          <w:rFonts w:ascii="Arial" w:hAnsi="Arial" w:cs="Arial"/>
        </w:rPr>
      </w:pPr>
    </w:p>
    <w:p w14:paraId="652AC264" w14:textId="6F41C8AE" w:rsidR="003B1092" w:rsidRPr="00136B88" w:rsidRDefault="003B1092" w:rsidP="00763FA6">
      <w:pPr>
        <w:spacing w:line="360" w:lineRule="auto"/>
        <w:ind w:left="360" w:right="360"/>
        <w:jc w:val="both"/>
        <w:rPr>
          <w:rFonts w:ascii="Arial" w:hAnsi="Arial" w:cs="Arial"/>
        </w:rPr>
      </w:pPr>
      <w:r w:rsidRPr="00136B88">
        <w:rPr>
          <w:rFonts w:ascii="Arial" w:hAnsi="Arial" w:cs="Arial"/>
        </w:rPr>
        <w:tab/>
      </w:r>
      <w:r w:rsidRPr="00136B88">
        <w:rPr>
          <w:rFonts w:ascii="Arial" w:hAnsi="Arial" w:cs="Arial"/>
        </w:rPr>
        <w:tab/>
      </w:r>
      <w:r w:rsidRPr="00136B88">
        <w:rPr>
          <w:rFonts w:ascii="Arial" w:hAnsi="Arial" w:cs="Arial"/>
        </w:rPr>
        <w:tab/>
      </w:r>
      <w:r w:rsidRPr="00136B88">
        <w:rPr>
          <w:rFonts w:ascii="Arial" w:hAnsi="Arial" w:cs="Arial"/>
        </w:rPr>
        <w:tab/>
        <w:t xml:space="preserve">              __________________________</w:t>
      </w:r>
      <w:r w:rsidR="00297BBB">
        <w:rPr>
          <w:rFonts w:ascii="Arial" w:hAnsi="Arial" w:cs="Arial"/>
        </w:rPr>
        <w:t>____</w:t>
      </w:r>
    </w:p>
    <w:p w14:paraId="34705FAE" w14:textId="4D7ED8F6" w:rsidR="003B1092" w:rsidRPr="00136B88" w:rsidRDefault="003B1092" w:rsidP="00763FA6">
      <w:pPr>
        <w:pStyle w:val="Heading2"/>
        <w:ind w:left="360" w:right="360"/>
        <w:jc w:val="both"/>
        <w:rPr>
          <w:rFonts w:ascii="Arial" w:hAnsi="Arial" w:cs="Arial"/>
          <w:sz w:val="22"/>
          <w:szCs w:val="22"/>
        </w:rPr>
      </w:pP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softHyphen/>
      </w:r>
      <w:r w:rsidRPr="00136B88">
        <w:rPr>
          <w:rFonts w:ascii="Arial" w:hAnsi="Arial" w:cs="Arial"/>
          <w:sz w:val="22"/>
          <w:szCs w:val="22"/>
        </w:rPr>
        <w:tab/>
        <w:t xml:space="preserve">                                                 </w:t>
      </w:r>
      <w:r w:rsidR="000574E2">
        <w:rPr>
          <w:rFonts w:ascii="Arial" w:hAnsi="Arial" w:cs="Arial"/>
          <w:sz w:val="22"/>
          <w:szCs w:val="22"/>
        </w:rPr>
        <w:t>Affiant</w:t>
      </w:r>
    </w:p>
    <w:p w14:paraId="56135885" w14:textId="77777777" w:rsidR="003B1092" w:rsidRPr="00136B88" w:rsidRDefault="003B1092" w:rsidP="00763FA6">
      <w:pPr>
        <w:spacing w:line="360" w:lineRule="auto"/>
        <w:ind w:left="360" w:right="360"/>
        <w:jc w:val="both"/>
        <w:rPr>
          <w:rFonts w:ascii="Arial" w:hAnsi="Arial" w:cs="Arial"/>
        </w:rPr>
      </w:pPr>
    </w:p>
    <w:p w14:paraId="3F37DD01" w14:textId="03D9705E" w:rsidR="003B1092" w:rsidRPr="00136B88" w:rsidRDefault="003B1092" w:rsidP="00763FA6">
      <w:pPr>
        <w:spacing w:line="360" w:lineRule="auto"/>
        <w:ind w:left="360" w:right="360"/>
        <w:jc w:val="both"/>
        <w:rPr>
          <w:rFonts w:ascii="Arial" w:hAnsi="Arial" w:cs="Arial"/>
        </w:rPr>
      </w:pPr>
      <w:r w:rsidRPr="00136B88">
        <w:rPr>
          <w:rFonts w:ascii="Arial" w:hAnsi="Arial" w:cs="Arial"/>
        </w:rPr>
        <w:t xml:space="preserve">SUBSCRIBED and SWORN to before me this ______ day of _____________, </w:t>
      </w:r>
      <w:r w:rsidR="00A1663C" w:rsidRPr="00136B88">
        <w:rPr>
          <w:rFonts w:ascii="Arial" w:hAnsi="Arial" w:cs="Arial"/>
        </w:rPr>
        <w:t>202</w:t>
      </w:r>
      <w:r w:rsidR="000574E2">
        <w:rPr>
          <w:rFonts w:ascii="Arial" w:hAnsi="Arial" w:cs="Arial"/>
        </w:rPr>
        <w:t>_</w:t>
      </w:r>
      <w:r w:rsidRPr="00136B88">
        <w:rPr>
          <w:rFonts w:ascii="Arial" w:hAnsi="Arial" w:cs="Arial"/>
        </w:rPr>
        <w:t xml:space="preserve">.     </w:t>
      </w:r>
    </w:p>
    <w:p w14:paraId="5D263E69" w14:textId="77777777" w:rsidR="003B1092" w:rsidRPr="00136B88" w:rsidRDefault="003B1092" w:rsidP="00763FA6">
      <w:pPr>
        <w:spacing w:line="360" w:lineRule="auto"/>
        <w:ind w:left="360" w:right="360"/>
        <w:jc w:val="both"/>
        <w:rPr>
          <w:rFonts w:ascii="Arial" w:hAnsi="Arial" w:cs="Arial"/>
        </w:rPr>
      </w:pPr>
      <w:r w:rsidRPr="00136B88">
        <w:rPr>
          <w:rFonts w:ascii="Arial" w:hAnsi="Arial" w:cs="Arial"/>
        </w:rPr>
        <w:t xml:space="preserve">                           </w:t>
      </w:r>
    </w:p>
    <w:p w14:paraId="1F353430" w14:textId="77777777" w:rsidR="003B1092" w:rsidRPr="00136B88" w:rsidRDefault="003B1092" w:rsidP="00763FA6">
      <w:pPr>
        <w:spacing w:line="360" w:lineRule="auto"/>
        <w:ind w:left="360" w:right="360"/>
        <w:jc w:val="both"/>
        <w:rPr>
          <w:rFonts w:ascii="Arial" w:hAnsi="Arial" w:cs="Arial"/>
        </w:rPr>
      </w:pPr>
      <w:r w:rsidRPr="00136B88">
        <w:rPr>
          <w:rFonts w:ascii="Arial" w:hAnsi="Arial" w:cs="Arial"/>
        </w:rPr>
        <w:t xml:space="preserve">                                                              _________________________________</w:t>
      </w:r>
    </w:p>
    <w:p w14:paraId="571FDA72" w14:textId="0DB5509A" w:rsidR="00B606F5" w:rsidRPr="00136B88" w:rsidRDefault="003B1092" w:rsidP="00763FA6">
      <w:pPr>
        <w:spacing w:line="360" w:lineRule="auto"/>
        <w:ind w:left="360" w:right="360"/>
        <w:jc w:val="both"/>
        <w:rPr>
          <w:rFonts w:ascii="Arial" w:hAnsi="Arial" w:cs="Arial"/>
        </w:rPr>
      </w:pPr>
      <w:r w:rsidRPr="00136B88">
        <w:rPr>
          <w:rFonts w:ascii="Arial" w:hAnsi="Arial" w:cs="Arial"/>
        </w:rPr>
        <w:t xml:space="preserve">                                                              </w:t>
      </w:r>
      <w:r w:rsidR="00EB00A9" w:rsidRPr="000574E2">
        <w:rPr>
          <w:rFonts w:ascii="Arial" w:hAnsi="Arial" w:cs="Arial"/>
          <w:color w:val="FF0000"/>
        </w:rPr>
        <w:t>Columbia</w:t>
      </w:r>
      <w:r w:rsidRPr="000574E2">
        <w:rPr>
          <w:rFonts w:ascii="Arial" w:hAnsi="Arial" w:cs="Arial"/>
          <w:color w:val="FF0000"/>
        </w:rPr>
        <w:t xml:space="preserve"> County Circuit Court Judge</w:t>
      </w:r>
    </w:p>
    <w:p w14:paraId="7AEB32A5" w14:textId="77777777" w:rsidR="00763FA6" w:rsidRPr="00763FA6" w:rsidRDefault="00763FA6" w:rsidP="00763FA6">
      <w:pPr>
        <w:spacing w:line="360" w:lineRule="auto"/>
        <w:ind w:left="360" w:right="360"/>
        <w:jc w:val="both"/>
        <w:rPr>
          <w:rFonts w:ascii="Arial" w:hAnsi="Arial" w:cs="Arial"/>
        </w:rPr>
      </w:pPr>
    </w:p>
    <w:sectPr w:rsidR="00763FA6" w:rsidRPr="00763FA6" w:rsidSect="00320726">
      <w:footerReference w:type="default" r:id="rId11"/>
      <w:pgSz w:w="12240" w:h="15840"/>
      <w:pgMar w:top="63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07EB" w14:textId="77777777" w:rsidR="00D000EF" w:rsidRDefault="00D000EF" w:rsidP="00B718FE">
      <w:pPr>
        <w:spacing w:after="0" w:line="240" w:lineRule="auto"/>
      </w:pPr>
      <w:r>
        <w:separator/>
      </w:r>
    </w:p>
  </w:endnote>
  <w:endnote w:type="continuationSeparator" w:id="0">
    <w:p w14:paraId="2890F057" w14:textId="77777777" w:rsidR="00D000EF" w:rsidRDefault="00D000EF" w:rsidP="00B7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96945"/>
      <w:docPartObj>
        <w:docPartGallery w:val="Page Numbers (Bottom of Page)"/>
        <w:docPartUnique/>
      </w:docPartObj>
    </w:sdtPr>
    <w:sdtEndPr>
      <w:rPr>
        <w:noProof/>
      </w:rPr>
    </w:sdtEndPr>
    <w:sdtContent>
      <w:p w14:paraId="710DF463" w14:textId="77777777" w:rsidR="002769DE" w:rsidRDefault="002769DE">
        <w:pPr>
          <w:pStyle w:val="Footer"/>
        </w:pPr>
        <w:r>
          <w:fldChar w:fldCharType="begin"/>
        </w:r>
        <w:r>
          <w:instrText xml:space="preserve"> PAGE   \* MERGEFORMAT </w:instrText>
        </w:r>
        <w:r>
          <w:fldChar w:fldCharType="separate"/>
        </w:r>
        <w:r w:rsidR="00650319">
          <w:rPr>
            <w:noProof/>
          </w:rPr>
          <w:t>11</w:t>
        </w:r>
        <w:r>
          <w:rPr>
            <w:noProof/>
          </w:rPr>
          <w:fldChar w:fldCharType="end"/>
        </w:r>
      </w:p>
    </w:sdtContent>
  </w:sdt>
  <w:p w14:paraId="3F657CA4" w14:textId="77777777" w:rsidR="002769DE" w:rsidRDefault="002769DE">
    <w:pPr>
      <w:pStyle w:val="Footer"/>
    </w:pPr>
  </w:p>
  <w:p w14:paraId="40340125" w14:textId="77777777" w:rsidR="00027DCF" w:rsidRDefault="00027D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C472F" w14:textId="77777777" w:rsidR="00D000EF" w:rsidRDefault="00D000EF" w:rsidP="00B718FE">
      <w:pPr>
        <w:spacing w:after="0" w:line="240" w:lineRule="auto"/>
      </w:pPr>
      <w:r>
        <w:separator/>
      </w:r>
    </w:p>
  </w:footnote>
  <w:footnote w:type="continuationSeparator" w:id="0">
    <w:p w14:paraId="368CF52C" w14:textId="77777777" w:rsidR="00D000EF" w:rsidRDefault="00D000EF" w:rsidP="00B71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837"/>
    <w:multiLevelType w:val="hybridMultilevel"/>
    <w:tmpl w:val="A904771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82FEC"/>
    <w:multiLevelType w:val="hybridMultilevel"/>
    <w:tmpl w:val="43AED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03973"/>
    <w:multiLevelType w:val="hybridMultilevel"/>
    <w:tmpl w:val="43D8425E"/>
    <w:lvl w:ilvl="0" w:tplc="3184E4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C6C343F"/>
    <w:multiLevelType w:val="hybridMultilevel"/>
    <w:tmpl w:val="AAA04BD2"/>
    <w:lvl w:ilvl="0" w:tplc="76C86706">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1C00EC"/>
    <w:multiLevelType w:val="hybridMultilevel"/>
    <w:tmpl w:val="82AEE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6305B1"/>
    <w:multiLevelType w:val="hybridMultilevel"/>
    <w:tmpl w:val="100AB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BBA5665"/>
    <w:multiLevelType w:val="hybridMultilevel"/>
    <w:tmpl w:val="4DE81C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CA0CE4"/>
    <w:multiLevelType w:val="hybridMultilevel"/>
    <w:tmpl w:val="3FD65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259DC"/>
    <w:multiLevelType w:val="hybridMultilevel"/>
    <w:tmpl w:val="49466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2AB7D8C"/>
    <w:multiLevelType w:val="hybridMultilevel"/>
    <w:tmpl w:val="81169E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A016BF8"/>
    <w:multiLevelType w:val="hybridMultilevel"/>
    <w:tmpl w:val="3B9AF5E4"/>
    <w:lvl w:ilvl="0" w:tplc="7B8AEBBA">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35AB1"/>
    <w:multiLevelType w:val="hybridMultilevel"/>
    <w:tmpl w:val="54ACD3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DE451C"/>
    <w:multiLevelType w:val="hybridMultilevel"/>
    <w:tmpl w:val="215892E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501D3EEE"/>
    <w:multiLevelType w:val="hybridMultilevel"/>
    <w:tmpl w:val="C38A20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43700D"/>
    <w:multiLevelType w:val="hybridMultilevel"/>
    <w:tmpl w:val="EFBC9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8F530D"/>
    <w:multiLevelType w:val="hybridMultilevel"/>
    <w:tmpl w:val="228CB4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764F2B"/>
    <w:multiLevelType w:val="hybridMultilevel"/>
    <w:tmpl w:val="EB047C5E"/>
    <w:lvl w:ilvl="0" w:tplc="DDC0A7E0">
      <w:numFmt w:val="bullet"/>
      <w:lvlText w:val="-"/>
      <w:lvlJc w:val="left"/>
      <w:pPr>
        <w:ind w:left="720" w:hanging="360"/>
      </w:pPr>
      <w:rPr>
        <w:rFonts w:ascii="Times New Roman" w:eastAsiaTheme="minorHAnsi" w:hAnsi="Times New Roman" w:cs="Times New Roman" w:hint="default"/>
      </w:rPr>
    </w:lvl>
    <w:lvl w:ilvl="1" w:tplc="B366DE5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63300"/>
    <w:multiLevelType w:val="hybridMultilevel"/>
    <w:tmpl w:val="68AE3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C980F75"/>
    <w:multiLevelType w:val="hybridMultilevel"/>
    <w:tmpl w:val="DEDADB4E"/>
    <w:lvl w:ilvl="0" w:tplc="6E24D696">
      <w:start w:val="5920"/>
      <w:numFmt w:val="bullet"/>
      <w:lvlText w:val="-"/>
      <w:lvlJc w:val="left"/>
      <w:pPr>
        <w:ind w:left="1800" w:hanging="360"/>
      </w:pPr>
      <w:rPr>
        <w:rFonts w:ascii="Calibri" w:eastAsiaTheme="minorHAnsi" w:hAnsi="Calibri" w:cs="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EDE3A34"/>
    <w:multiLevelType w:val="hybridMultilevel"/>
    <w:tmpl w:val="0D66824A"/>
    <w:lvl w:ilvl="0" w:tplc="EBCEDD70">
      <w:start w:val="1"/>
      <w:numFmt w:val="decimal"/>
      <w:lvlText w:val="%1."/>
      <w:lvlJc w:val="left"/>
      <w:pPr>
        <w:tabs>
          <w:tab w:val="num" w:pos="1440"/>
        </w:tabs>
        <w:ind w:left="0" w:firstLine="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E811DF"/>
    <w:multiLevelType w:val="hybridMultilevel"/>
    <w:tmpl w:val="8566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900324"/>
    <w:multiLevelType w:val="hybridMultilevel"/>
    <w:tmpl w:val="9210DA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DDD6769"/>
    <w:multiLevelType w:val="hybridMultilevel"/>
    <w:tmpl w:val="50EE3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DF3156"/>
    <w:multiLevelType w:val="hybridMultilevel"/>
    <w:tmpl w:val="D76A8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46627224">
    <w:abstractNumId w:val="16"/>
  </w:num>
  <w:num w:numId="2" w16cid:durableId="1430080530">
    <w:abstractNumId w:val="22"/>
  </w:num>
  <w:num w:numId="3" w16cid:durableId="1702973610">
    <w:abstractNumId w:val="8"/>
  </w:num>
  <w:num w:numId="4" w16cid:durableId="5244852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10558">
    <w:abstractNumId w:val="10"/>
  </w:num>
  <w:num w:numId="6" w16cid:durableId="1776368363">
    <w:abstractNumId w:val="17"/>
  </w:num>
  <w:num w:numId="7" w16cid:durableId="1822967711">
    <w:abstractNumId w:val="15"/>
  </w:num>
  <w:num w:numId="8" w16cid:durableId="651955003">
    <w:abstractNumId w:val="2"/>
  </w:num>
  <w:num w:numId="9" w16cid:durableId="1609388770">
    <w:abstractNumId w:val="21"/>
  </w:num>
  <w:num w:numId="10" w16cid:durableId="1419328414">
    <w:abstractNumId w:val="4"/>
  </w:num>
  <w:num w:numId="11" w16cid:durableId="1992439108">
    <w:abstractNumId w:val="13"/>
  </w:num>
  <w:num w:numId="12" w16cid:durableId="1031880120">
    <w:abstractNumId w:val="12"/>
  </w:num>
  <w:num w:numId="13" w16cid:durableId="539324897">
    <w:abstractNumId w:val="18"/>
  </w:num>
  <w:num w:numId="14" w16cid:durableId="2069570263">
    <w:abstractNumId w:val="9"/>
  </w:num>
  <w:num w:numId="15" w16cid:durableId="1551727210">
    <w:abstractNumId w:val="3"/>
  </w:num>
  <w:num w:numId="16" w16cid:durableId="1306468305">
    <w:abstractNumId w:val="19"/>
  </w:num>
  <w:num w:numId="17" w16cid:durableId="1459958752">
    <w:abstractNumId w:val="14"/>
  </w:num>
  <w:num w:numId="18" w16cid:durableId="605819032">
    <w:abstractNumId w:val="23"/>
  </w:num>
  <w:num w:numId="19" w16cid:durableId="1345324111">
    <w:abstractNumId w:val="11"/>
  </w:num>
  <w:num w:numId="20" w16cid:durableId="490950701">
    <w:abstractNumId w:val="20"/>
  </w:num>
  <w:num w:numId="21" w16cid:durableId="485897576">
    <w:abstractNumId w:val="1"/>
  </w:num>
  <w:num w:numId="22" w16cid:durableId="1020620956">
    <w:abstractNumId w:val="7"/>
  </w:num>
  <w:num w:numId="23" w16cid:durableId="253369193">
    <w:abstractNumId w:val="0"/>
  </w:num>
  <w:num w:numId="24" w16cid:durableId="657612225">
    <w:abstractNumId w:val="6"/>
  </w:num>
  <w:num w:numId="25" w16cid:durableId="1342463256">
    <w:abstractNumId w:val="24"/>
  </w:num>
  <w:num w:numId="26" w16cid:durableId="15667949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70"/>
    <w:rsid w:val="00001378"/>
    <w:rsid w:val="000021CC"/>
    <w:rsid w:val="000038F8"/>
    <w:rsid w:val="00004B0E"/>
    <w:rsid w:val="000050BF"/>
    <w:rsid w:val="000069A2"/>
    <w:rsid w:val="00007C1A"/>
    <w:rsid w:val="00011658"/>
    <w:rsid w:val="00011E0B"/>
    <w:rsid w:val="00013C59"/>
    <w:rsid w:val="00014959"/>
    <w:rsid w:val="00015396"/>
    <w:rsid w:val="00017D79"/>
    <w:rsid w:val="00022169"/>
    <w:rsid w:val="000244B0"/>
    <w:rsid w:val="00027952"/>
    <w:rsid w:val="00027DCF"/>
    <w:rsid w:val="00032EE4"/>
    <w:rsid w:val="00034495"/>
    <w:rsid w:val="00040628"/>
    <w:rsid w:val="000447C1"/>
    <w:rsid w:val="00044C95"/>
    <w:rsid w:val="00050F9A"/>
    <w:rsid w:val="00053980"/>
    <w:rsid w:val="00054E2C"/>
    <w:rsid w:val="00057386"/>
    <w:rsid w:val="000574E2"/>
    <w:rsid w:val="00061EAE"/>
    <w:rsid w:val="000626C3"/>
    <w:rsid w:val="00065893"/>
    <w:rsid w:val="00065F8E"/>
    <w:rsid w:val="0007140E"/>
    <w:rsid w:val="00074362"/>
    <w:rsid w:val="000767A3"/>
    <w:rsid w:val="000777C4"/>
    <w:rsid w:val="00082A1A"/>
    <w:rsid w:val="00092B41"/>
    <w:rsid w:val="00095F9B"/>
    <w:rsid w:val="00097CDA"/>
    <w:rsid w:val="000A15EC"/>
    <w:rsid w:val="000A2540"/>
    <w:rsid w:val="000A4BDA"/>
    <w:rsid w:val="000B371F"/>
    <w:rsid w:val="000B3E15"/>
    <w:rsid w:val="000B67F7"/>
    <w:rsid w:val="000B764D"/>
    <w:rsid w:val="000C0D28"/>
    <w:rsid w:val="000C558C"/>
    <w:rsid w:val="000C5D5B"/>
    <w:rsid w:val="000C5F44"/>
    <w:rsid w:val="000C7EA0"/>
    <w:rsid w:val="000D5A22"/>
    <w:rsid w:val="000E12A1"/>
    <w:rsid w:val="000E245C"/>
    <w:rsid w:val="000E39ED"/>
    <w:rsid w:val="000E4046"/>
    <w:rsid w:val="000E7536"/>
    <w:rsid w:val="000F3EF4"/>
    <w:rsid w:val="00101D31"/>
    <w:rsid w:val="00105451"/>
    <w:rsid w:val="00106B4A"/>
    <w:rsid w:val="00107793"/>
    <w:rsid w:val="00115F11"/>
    <w:rsid w:val="001238F6"/>
    <w:rsid w:val="00132CC9"/>
    <w:rsid w:val="00133639"/>
    <w:rsid w:val="001368A2"/>
    <w:rsid w:val="00136B88"/>
    <w:rsid w:val="00142E6B"/>
    <w:rsid w:val="00146A4E"/>
    <w:rsid w:val="001503D3"/>
    <w:rsid w:val="00151789"/>
    <w:rsid w:val="00152C5A"/>
    <w:rsid w:val="001551FB"/>
    <w:rsid w:val="00155BB2"/>
    <w:rsid w:val="00155CDE"/>
    <w:rsid w:val="00156D8B"/>
    <w:rsid w:val="00156E92"/>
    <w:rsid w:val="00157853"/>
    <w:rsid w:val="00157D23"/>
    <w:rsid w:val="00161044"/>
    <w:rsid w:val="0016328A"/>
    <w:rsid w:val="0016515E"/>
    <w:rsid w:val="00173E48"/>
    <w:rsid w:val="001753DA"/>
    <w:rsid w:val="00183423"/>
    <w:rsid w:val="00185F63"/>
    <w:rsid w:val="0018629B"/>
    <w:rsid w:val="00190014"/>
    <w:rsid w:val="00190A31"/>
    <w:rsid w:val="00192048"/>
    <w:rsid w:val="00194373"/>
    <w:rsid w:val="00194F7E"/>
    <w:rsid w:val="00195C6D"/>
    <w:rsid w:val="0019618A"/>
    <w:rsid w:val="001A00E2"/>
    <w:rsid w:val="001A49B1"/>
    <w:rsid w:val="001A5B02"/>
    <w:rsid w:val="001B18BA"/>
    <w:rsid w:val="001B2075"/>
    <w:rsid w:val="001B2FD4"/>
    <w:rsid w:val="001B45CF"/>
    <w:rsid w:val="001B4D10"/>
    <w:rsid w:val="001B4F79"/>
    <w:rsid w:val="001C1808"/>
    <w:rsid w:val="001C1C71"/>
    <w:rsid w:val="001C31CA"/>
    <w:rsid w:val="001C3ABD"/>
    <w:rsid w:val="001C3C34"/>
    <w:rsid w:val="001C7C3B"/>
    <w:rsid w:val="001D0F13"/>
    <w:rsid w:val="001D445A"/>
    <w:rsid w:val="001D4B0C"/>
    <w:rsid w:val="001D5AD0"/>
    <w:rsid w:val="001D6B83"/>
    <w:rsid w:val="001E5556"/>
    <w:rsid w:val="001E5A02"/>
    <w:rsid w:val="001F100A"/>
    <w:rsid w:val="001F1F63"/>
    <w:rsid w:val="001F457A"/>
    <w:rsid w:val="001F6870"/>
    <w:rsid w:val="0020267E"/>
    <w:rsid w:val="00202A48"/>
    <w:rsid w:val="00204491"/>
    <w:rsid w:val="0021139A"/>
    <w:rsid w:val="0021162F"/>
    <w:rsid w:val="0021421D"/>
    <w:rsid w:val="00215676"/>
    <w:rsid w:val="00215986"/>
    <w:rsid w:val="00216B55"/>
    <w:rsid w:val="00223132"/>
    <w:rsid w:val="00224AAC"/>
    <w:rsid w:val="00226921"/>
    <w:rsid w:val="00232F0E"/>
    <w:rsid w:val="00236902"/>
    <w:rsid w:val="00237871"/>
    <w:rsid w:val="00240F6C"/>
    <w:rsid w:val="00243BFF"/>
    <w:rsid w:val="00250375"/>
    <w:rsid w:val="002516A0"/>
    <w:rsid w:val="00255F08"/>
    <w:rsid w:val="002566B6"/>
    <w:rsid w:val="0025675D"/>
    <w:rsid w:val="00257A2D"/>
    <w:rsid w:val="00257A8F"/>
    <w:rsid w:val="00257D00"/>
    <w:rsid w:val="00263C06"/>
    <w:rsid w:val="00271388"/>
    <w:rsid w:val="002747BE"/>
    <w:rsid w:val="002769DE"/>
    <w:rsid w:val="00277A75"/>
    <w:rsid w:val="00280184"/>
    <w:rsid w:val="00283E5C"/>
    <w:rsid w:val="00284BB8"/>
    <w:rsid w:val="002960A3"/>
    <w:rsid w:val="00297BBB"/>
    <w:rsid w:val="002A29EC"/>
    <w:rsid w:val="002A2E20"/>
    <w:rsid w:val="002A3691"/>
    <w:rsid w:val="002A6ABC"/>
    <w:rsid w:val="002A76B3"/>
    <w:rsid w:val="002B0061"/>
    <w:rsid w:val="002B4FF0"/>
    <w:rsid w:val="002B53CA"/>
    <w:rsid w:val="002B635E"/>
    <w:rsid w:val="002B72DB"/>
    <w:rsid w:val="002C2A37"/>
    <w:rsid w:val="002C473E"/>
    <w:rsid w:val="002C48D0"/>
    <w:rsid w:val="002D05BE"/>
    <w:rsid w:val="002D514A"/>
    <w:rsid w:val="002D52A3"/>
    <w:rsid w:val="002D5812"/>
    <w:rsid w:val="002E13B1"/>
    <w:rsid w:val="002E67A2"/>
    <w:rsid w:val="002F359A"/>
    <w:rsid w:val="0030173A"/>
    <w:rsid w:val="0030311E"/>
    <w:rsid w:val="00303C29"/>
    <w:rsid w:val="00305F53"/>
    <w:rsid w:val="003063A7"/>
    <w:rsid w:val="00306587"/>
    <w:rsid w:val="00306FAD"/>
    <w:rsid w:val="00310165"/>
    <w:rsid w:val="003101D0"/>
    <w:rsid w:val="00312705"/>
    <w:rsid w:val="0031287A"/>
    <w:rsid w:val="0031557F"/>
    <w:rsid w:val="003174BC"/>
    <w:rsid w:val="00317744"/>
    <w:rsid w:val="00320726"/>
    <w:rsid w:val="00320AC7"/>
    <w:rsid w:val="0033259C"/>
    <w:rsid w:val="00333738"/>
    <w:rsid w:val="00337823"/>
    <w:rsid w:val="0034239E"/>
    <w:rsid w:val="00342627"/>
    <w:rsid w:val="00342BA4"/>
    <w:rsid w:val="00346B59"/>
    <w:rsid w:val="00352825"/>
    <w:rsid w:val="00356825"/>
    <w:rsid w:val="00357A16"/>
    <w:rsid w:val="00360F2C"/>
    <w:rsid w:val="00361A8C"/>
    <w:rsid w:val="00361AAF"/>
    <w:rsid w:val="00362533"/>
    <w:rsid w:val="00363310"/>
    <w:rsid w:val="00364FCB"/>
    <w:rsid w:val="00366739"/>
    <w:rsid w:val="00376E3E"/>
    <w:rsid w:val="003816FB"/>
    <w:rsid w:val="00381C13"/>
    <w:rsid w:val="003855CA"/>
    <w:rsid w:val="00392332"/>
    <w:rsid w:val="00392815"/>
    <w:rsid w:val="003948EF"/>
    <w:rsid w:val="00396131"/>
    <w:rsid w:val="00396FC0"/>
    <w:rsid w:val="003A07B9"/>
    <w:rsid w:val="003A349D"/>
    <w:rsid w:val="003A3BED"/>
    <w:rsid w:val="003A7082"/>
    <w:rsid w:val="003B00F9"/>
    <w:rsid w:val="003B04AC"/>
    <w:rsid w:val="003B1092"/>
    <w:rsid w:val="003B4B66"/>
    <w:rsid w:val="003B64ED"/>
    <w:rsid w:val="003C0D9F"/>
    <w:rsid w:val="003C16FC"/>
    <w:rsid w:val="003C331E"/>
    <w:rsid w:val="003C6CA5"/>
    <w:rsid w:val="003C770E"/>
    <w:rsid w:val="003D1400"/>
    <w:rsid w:val="003D6092"/>
    <w:rsid w:val="003D6633"/>
    <w:rsid w:val="003D7219"/>
    <w:rsid w:val="003E0321"/>
    <w:rsid w:val="003E08AE"/>
    <w:rsid w:val="003E0F73"/>
    <w:rsid w:val="003E5070"/>
    <w:rsid w:val="003E6280"/>
    <w:rsid w:val="003F1A7D"/>
    <w:rsid w:val="003F2134"/>
    <w:rsid w:val="004017D1"/>
    <w:rsid w:val="00403888"/>
    <w:rsid w:val="0040481A"/>
    <w:rsid w:val="00410C14"/>
    <w:rsid w:val="004166DC"/>
    <w:rsid w:val="00417C3B"/>
    <w:rsid w:val="0042369C"/>
    <w:rsid w:val="00424F28"/>
    <w:rsid w:val="00431BAE"/>
    <w:rsid w:val="00433E9A"/>
    <w:rsid w:val="004477D8"/>
    <w:rsid w:val="004506D1"/>
    <w:rsid w:val="00466DF6"/>
    <w:rsid w:val="00467191"/>
    <w:rsid w:val="00470286"/>
    <w:rsid w:val="004705B0"/>
    <w:rsid w:val="00473C52"/>
    <w:rsid w:val="004745E7"/>
    <w:rsid w:val="0047462F"/>
    <w:rsid w:val="00475681"/>
    <w:rsid w:val="00475E28"/>
    <w:rsid w:val="004764A8"/>
    <w:rsid w:val="00476AC5"/>
    <w:rsid w:val="00477068"/>
    <w:rsid w:val="0047794B"/>
    <w:rsid w:val="004809DC"/>
    <w:rsid w:val="00483035"/>
    <w:rsid w:val="004834DC"/>
    <w:rsid w:val="004837EC"/>
    <w:rsid w:val="00485C96"/>
    <w:rsid w:val="004868B1"/>
    <w:rsid w:val="00490C44"/>
    <w:rsid w:val="00493F51"/>
    <w:rsid w:val="0049498F"/>
    <w:rsid w:val="0049621F"/>
    <w:rsid w:val="004968AC"/>
    <w:rsid w:val="0049752C"/>
    <w:rsid w:val="004A0199"/>
    <w:rsid w:val="004A021C"/>
    <w:rsid w:val="004A4301"/>
    <w:rsid w:val="004A5CB8"/>
    <w:rsid w:val="004A69C8"/>
    <w:rsid w:val="004A6DC7"/>
    <w:rsid w:val="004A7ECF"/>
    <w:rsid w:val="004B22DB"/>
    <w:rsid w:val="004B3800"/>
    <w:rsid w:val="004B59E2"/>
    <w:rsid w:val="004B788B"/>
    <w:rsid w:val="004C18A6"/>
    <w:rsid w:val="004C2EF7"/>
    <w:rsid w:val="004C7146"/>
    <w:rsid w:val="004D19D7"/>
    <w:rsid w:val="004D24F7"/>
    <w:rsid w:val="004D3E8C"/>
    <w:rsid w:val="004D4C6F"/>
    <w:rsid w:val="004E04D4"/>
    <w:rsid w:val="004E0D1F"/>
    <w:rsid w:val="004E498F"/>
    <w:rsid w:val="004E4D9F"/>
    <w:rsid w:val="004E56A2"/>
    <w:rsid w:val="004E798C"/>
    <w:rsid w:val="004F0ADA"/>
    <w:rsid w:val="004F1675"/>
    <w:rsid w:val="004F1FEE"/>
    <w:rsid w:val="004F41AE"/>
    <w:rsid w:val="004F4D49"/>
    <w:rsid w:val="00500996"/>
    <w:rsid w:val="00500F2D"/>
    <w:rsid w:val="00501B9A"/>
    <w:rsid w:val="0051004C"/>
    <w:rsid w:val="00512AB7"/>
    <w:rsid w:val="00517A24"/>
    <w:rsid w:val="00523911"/>
    <w:rsid w:val="00527070"/>
    <w:rsid w:val="005303E2"/>
    <w:rsid w:val="005351A4"/>
    <w:rsid w:val="0053566A"/>
    <w:rsid w:val="0053633C"/>
    <w:rsid w:val="0053687A"/>
    <w:rsid w:val="00541CF4"/>
    <w:rsid w:val="00542124"/>
    <w:rsid w:val="005505A6"/>
    <w:rsid w:val="00550DE3"/>
    <w:rsid w:val="00552326"/>
    <w:rsid w:val="005552BC"/>
    <w:rsid w:val="00556B9E"/>
    <w:rsid w:val="00561A3E"/>
    <w:rsid w:val="005624DC"/>
    <w:rsid w:val="00570640"/>
    <w:rsid w:val="00572FBB"/>
    <w:rsid w:val="00574B4A"/>
    <w:rsid w:val="0057501F"/>
    <w:rsid w:val="0057690D"/>
    <w:rsid w:val="00577D2A"/>
    <w:rsid w:val="00577E28"/>
    <w:rsid w:val="0058059A"/>
    <w:rsid w:val="0058403B"/>
    <w:rsid w:val="00586743"/>
    <w:rsid w:val="005877D7"/>
    <w:rsid w:val="00587A47"/>
    <w:rsid w:val="00587CDE"/>
    <w:rsid w:val="00590390"/>
    <w:rsid w:val="00592437"/>
    <w:rsid w:val="00593442"/>
    <w:rsid w:val="00594D62"/>
    <w:rsid w:val="00595047"/>
    <w:rsid w:val="005953AB"/>
    <w:rsid w:val="0059788E"/>
    <w:rsid w:val="00597A92"/>
    <w:rsid w:val="005A0401"/>
    <w:rsid w:val="005A448D"/>
    <w:rsid w:val="005A4908"/>
    <w:rsid w:val="005A49BA"/>
    <w:rsid w:val="005A4F1A"/>
    <w:rsid w:val="005A68A6"/>
    <w:rsid w:val="005B29CF"/>
    <w:rsid w:val="005B65BA"/>
    <w:rsid w:val="005B7260"/>
    <w:rsid w:val="005B7513"/>
    <w:rsid w:val="005B7D13"/>
    <w:rsid w:val="005C05D3"/>
    <w:rsid w:val="005C2546"/>
    <w:rsid w:val="005C36F4"/>
    <w:rsid w:val="005C5ED7"/>
    <w:rsid w:val="005D26F7"/>
    <w:rsid w:val="005D527E"/>
    <w:rsid w:val="005E1482"/>
    <w:rsid w:val="005E7C73"/>
    <w:rsid w:val="005F10D8"/>
    <w:rsid w:val="005F1846"/>
    <w:rsid w:val="005F3865"/>
    <w:rsid w:val="005F5141"/>
    <w:rsid w:val="005F5CFD"/>
    <w:rsid w:val="005F6733"/>
    <w:rsid w:val="005F6B19"/>
    <w:rsid w:val="005F7261"/>
    <w:rsid w:val="006015C1"/>
    <w:rsid w:val="00601F88"/>
    <w:rsid w:val="00602F74"/>
    <w:rsid w:val="00606BAC"/>
    <w:rsid w:val="00614102"/>
    <w:rsid w:val="00616EB0"/>
    <w:rsid w:val="00622AFC"/>
    <w:rsid w:val="00631B6F"/>
    <w:rsid w:val="00632904"/>
    <w:rsid w:val="00632A28"/>
    <w:rsid w:val="006337B8"/>
    <w:rsid w:val="00633802"/>
    <w:rsid w:val="00635C12"/>
    <w:rsid w:val="006360DC"/>
    <w:rsid w:val="00637345"/>
    <w:rsid w:val="006405D4"/>
    <w:rsid w:val="00642BA0"/>
    <w:rsid w:val="0064367C"/>
    <w:rsid w:val="00647845"/>
    <w:rsid w:val="00647DDD"/>
    <w:rsid w:val="00650319"/>
    <w:rsid w:val="00651603"/>
    <w:rsid w:val="00652DD7"/>
    <w:rsid w:val="00654F94"/>
    <w:rsid w:val="006552A4"/>
    <w:rsid w:val="00657C62"/>
    <w:rsid w:val="00660CCD"/>
    <w:rsid w:val="00661398"/>
    <w:rsid w:val="00663751"/>
    <w:rsid w:val="00666A6F"/>
    <w:rsid w:val="00667384"/>
    <w:rsid w:val="0067099E"/>
    <w:rsid w:val="00671169"/>
    <w:rsid w:val="00671A3E"/>
    <w:rsid w:val="006748BC"/>
    <w:rsid w:val="00677EFC"/>
    <w:rsid w:val="00682D35"/>
    <w:rsid w:val="00683FAE"/>
    <w:rsid w:val="00690382"/>
    <w:rsid w:val="006910A5"/>
    <w:rsid w:val="00695B0C"/>
    <w:rsid w:val="00696288"/>
    <w:rsid w:val="00696774"/>
    <w:rsid w:val="006A4424"/>
    <w:rsid w:val="006A73A8"/>
    <w:rsid w:val="006B02B2"/>
    <w:rsid w:val="006B66C6"/>
    <w:rsid w:val="006C090F"/>
    <w:rsid w:val="006C7E64"/>
    <w:rsid w:val="006D1816"/>
    <w:rsid w:val="006D4BFA"/>
    <w:rsid w:val="006D6C2C"/>
    <w:rsid w:val="006E00C1"/>
    <w:rsid w:val="006E477B"/>
    <w:rsid w:val="006F4B86"/>
    <w:rsid w:val="006F5153"/>
    <w:rsid w:val="00702824"/>
    <w:rsid w:val="007048E0"/>
    <w:rsid w:val="007076AF"/>
    <w:rsid w:val="007118B0"/>
    <w:rsid w:val="00713EA6"/>
    <w:rsid w:val="007157E0"/>
    <w:rsid w:val="00716ED6"/>
    <w:rsid w:val="00721314"/>
    <w:rsid w:val="00721D30"/>
    <w:rsid w:val="0072207D"/>
    <w:rsid w:val="007254D9"/>
    <w:rsid w:val="00727870"/>
    <w:rsid w:val="00730B6D"/>
    <w:rsid w:val="007316BF"/>
    <w:rsid w:val="0073491A"/>
    <w:rsid w:val="00736390"/>
    <w:rsid w:val="00740084"/>
    <w:rsid w:val="00745B88"/>
    <w:rsid w:val="00746A30"/>
    <w:rsid w:val="007537C2"/>
    <w:rsid w:val="00753CE0"/>
    <w:rsid w:val="0075437A"/>
    <w:rsid w:val="007556E4"/>
    <w:rsid w:val="00755BC9"/>
    <w:rsid w:val="00760B71"/>
    <w:rsid w:val="00761E15"/>
    <w:rsid w:val="00762B34"/>
    <w:rsid w:val="00763FA6"/>
    <w:rsid w:val="007649F8"/>
    <w:rsid w:val="00764F8E"/>
    <w:rsid w:val="00765F33"/>
    <w:rsid w:val="00770057"/>
    <w:rsid w:val="00771F9C"/>
    <w:rsid w:val="007762C4"/>
    <w:rsid w:val="00776BD1"/>
    <w:rsid w:val="0078032C"/>
    <w:rsid w:val="00780F0A"/>
    <w:rsid w:val="00786ADE"/>
    <w:rsid w:val="00787A0E"/>
    <w:rsid w:val="00790451"/>
    <w:rsid w:val="0079463A"/>
    <w:rsid w:val="00795BC6"/>
    <w:rsid w:val="00795ECC"/>
    <w:rsid w:val="007A0BB0"/>
    <w:rsid w:val="007A2983"/>
    <w:rsid w:val="007A7132"/>
    <w:rsid w:val="007B21A2"/>
    <w:rsid w:val="007C2ED3"/>
    <w:rsid w:val="007C381E"/>
    <w:rsid w:val="007C3914"/>
    <w:rsid w:val="007C6785"/>
    <w:rsid w:val="007C6F31"/>
    <w:rsid w:val="007D23C4"/>
    <w:rsid w:val="007D756E"/>
    <w:rsid w:val="007E3B6F"/>
    <w:rsid w:val="007E5013"/>
    <w:rsid w:val="007F0CE1"/>
    <w:rsid w:val="007F659C"/>
    <w:rsid w:val="007F7665"/>
    <w:rsid w:val="0080030E"/>
    <w:rsid w:val="008010DE"/>
    <w:rsid w:val="00803109"/>
    <w:rsid w:val="0080516C"/>
    <w:rsid w:val="00806AD1"/>
    <w:rsid w:val="0081015C"/>
    <w:rsid w:val="00814033"/>
    <w:rsid w:val="00816E1C"/>
    <w:rsid w:val="00820C01"/>
    <w:rsid w:val="0082141F"/>
    <w:rsid w:val="00822305"/>
    <w:rsid w:val="008229A5"/>
    <w:rsid w:val="008314F7"/>
    <w:rsid w:val="00831602"/>
    <w:rsid w:val="00831F12"/>
    <w:rsid w:val="0083302A"/>
    <w:rsid w:val="00835AB8"/>
    <w:rsid w:val="00835FC7"/>
    <w:rsid w:val="00842AAA"/>
    <w:rsid w:val="00846FAD"/>
    <w:rsid w:val="008520D8"/>
    <w:rsid w:val="00856B84"/>
    <w:rsid w:val="008574AA"/>
    <w:rsid w:val="00862087"/>
    <w:rsid w:val="00862DDD"/>
    <w:rsid w:val="00864018"/>
    <w:rsid w:val="0086427D"/>
    <w:rsid w:val="008705E0"/>
    <w:rsid w:val="00877C36"/>
    <w:rsid w:val="00882270"/>
    <w:rsid w:val="00885660"/>
    <w:rsid w:val="0088600B"/>
    <w:rsid w:val="00891BD4"/>
    <w:rsid w:val="00892136"/>
    <w:rsid w:val="00892584"/>
    <w:rsid w:val="008931AC"/>
    <w:rsid w:val="00896E9C"/>
    <w:rsid w:val="008A27F0"/>
    <w:rsid w:val="008A4CDE"/>
    <w:rsid w:val="008A5134"/>
    <w:rsid w:val="008A5C6F"/>
    <w:rsid w:val="008A6BAF"/>
    <w:rsid w:val="008A79E2"/>
    <w:rsid w:val="008B2D31"/>
    <w:rsid w:val="008B47DC"/>
    <w:rsid w:val="008B6ADC"/>
    <w:rsid w:val="008B73A4"/>
    <w:rsid w:val="008C10F7"/>
    <w:rsid w:val="008C1893"/>
    <w:rsid w:val="008C428A"/>
    <w:rsid w:val="008C4FE3"/>
    <w:rsid w:val="008C66FD"/>
    <w:rsid w:val="008C6AE4"/>
    <w:rsid w:val="008D1BD6"/>
    <w:rsid w:val="008D1F5A"/>
    <w:rsid w:val="008D3398"/>
    <w:rsid w:val="008D461B"/>
    <w:rsid w:val="008E090D"/>
    <w:rsid w:val="008E4A5D"/>
    <w:rsid w:val="008E5454"/>
    <w:rsid w:val="008E68FC"/>
    <w:rsid w:val="008F28A0"/>
    <w:rsid w:val="008F5E86"/>
    <w:rsid w:val="008F7088"/>
    <w:rsid w:val="008F73D7"/>
    <w:rsid w:val="0090566A"/>
    <w:rsid w:val="00906276"/>
    <w:rsid w:val="00906FEB"/>
    <w:rsid w:val="009139DB"/>
    <w:rsid w:val="009154BC"/>
    <w:rsid w:val="009156EE"/>
    <w:rsid w:val="009311DE"/>
    <w:rsid w:val="009315F4"/>
    <w:rsid w:val="009351A5"/>
    <w:rsid w:val="00936666"/>
    <w:rsid w:val="009369EB"/>
    <w:rsid w:val="0094464E"/>
    <w:rsid w:val="009468C5"/>
    <w:rsid w:val="00946AAC"/>
    <w:rsid w:val="009500A9"/>
    <w:rsid w:val="00971EB3"/>
    <w:rsid w:val="00973780"/>
    <w:rsid w:val="00974BA0"/>
    <w:rsid w:val="0097676D"/>
    <w:rsid w:val="00982C04"/>
    <w:rsid w:val="00982F99"/>
    <w:rsid w:val="009851F9"/>
    <w:rsid w:val="00985868"/>
    <w:rsid w:val="00985AB0"/>
    <w:rsid w:val="00991790"/>
    <w:rsid w:val="00994446"/>
    <w:rsid w:val="009976B6"/>
    <w:rsid w:val="009A3E99"/>
    <w:rsid w:val="009A438F"/>
    <w:rsid w:val="009A4E70"/>
    <w:rsid w:val="009B0986"/>
    <w:rsid w:val="009B2B5F"/>
    <w:rsid w:val="009C0BE5"/>
    <w:rsid w:val="009C1419"/>
    <w:rsid w:val="009C2BE6"/>
    <w:rsid w:val="009C3888"/>
    <w:rsid w:val="009C5903"/>
    <w:rsid w:val="009D74F8"/>
    <w:rsid w:val="009E2F07"/>
    <w:rsid w:val="009E64C9"/>
    <w:rsid w:val="009F1B2F"/>
    <w:rsid w:val="00A01AC9"/>
    <w:rsid w:val="00A072E8"/>
    <w:rsid w:val="00A10861"/>
    <w:rsid w:val="00A15AA4"/>
    <w:rsid w:val="00A163BE"/>
    <w:rsid w:val="00A1663C"/>
    <w:rsid w:val="00A22E7F"/>
    <w:rsid w:val="00A2397D"/>
    <w:rsid w:val="00A239C3"/>
    <w:rsid w:val="00A23C80"/>
    <w:rsid w:val="00A2689C"/>
    <w:rsid w:val="00A307D6"/>
    <w:rsid w:val="00A31B93"/>
    <w:rsid w:val="00A3610F"/>
    <w:rsid w:val="00A43311"/>
    <w:rsid w:val="00A44CFD"/>
    <w:rsid w:val="00A464E3"/>
    <w:rsid w:val="00A472E0"/>
    <w:rsid w:val="00A4792E"/>
    <w:rsid w:val="00A50725"/>
    <w:rsid w:val="00A51B14"/>
    <w:rsid w:val="00A52654"/>
    <w:rsid w:val="00A537BC"/>
    <w:rsid w:val="00A54A69"/>
    <w:rsid w:val="00A55463"/>
    <w:rsid w:val="00A607F0"/>
    <w:rsid w:val="00A61A5E"/>
    <w:rsid w:val="00A6273A"/>
    <w:rsid w:val="00A62FF2"/>
    <w:rsid w:val="00A73913"/>
    <w:rsid w:val="00A75005"/>
    <w:rsid w:val="00A80EDC"/>
    <w:rsid w:val="00A816AE"/>
    <w:rsid w:val="00A82275"/>
    <w:rsid w:val="00A861A4"/>
    <w:rsid w:val="00A8649D"/>
    <w:rsid w:val="00A90136"/>
    <w:rsid w:val="00A9124F"/>
    <w:rsid w:val="00A93DB3"/>
    <w:rsid w:val="00A979C5"/>
    <w:rsid w:val="00AA03F3"/>
    <w:rsid w:val="00AA0503"/>
    <w:rsid w:val="00AA0B2D"/>
    <w:rsid w:val="00AA2A40"/>
    <w:rsid w:val="00AA555B"/>
    <w:rsid w:val="00AA5F65"/>
    <w:rsid w:val="00AB141B"/>
    <w:rsid w:val="00AB7963"/>
    <w:rsid w:val="00AC0107"/>
    <w:rsid w:val="00AC0E3A"/>
    <w:rsid w:val="00AC0E53"/>
    <w:rsid w:val="00AC1861"/>
    <w:rsid w:val="00AC233A"/>
    <w:rsid w:val="00AC2398"/>
    <w:rsid w:val="00AC3D77"/>
    <w:rsid w:val="00AC4BF5"/>
    <w:rsid w:val="00AC5114"/>
    <w:rsid w:val="00AC6992"/>
    <w:rsid w:val="00AD1327"/>
    <w:rsid w:val="00AD2247"/>
    <w:rsid w:val="00AD50DC"/>
    <w:rsid w:val="00AD7BD0"/>
    <w:rsid w:val="00AE3AA0"/>
    <w:rsid w:val="00AE3B84"/>
    <w:rsid w:val="00AE4419"/>
    <w:rsid w:val="00AE75FE"/>
    <w:rsid w:val="00AF358B"/>
    <w:rsid w:val="00AF4485"/>
    <w:rsid w:val="00B00428"/>
    <w:rsid w:val="00B013C6"/>
    <w:rsid w:val="00B12CC1"/>
    <w:rsid w:val="00B13BC1"/>
    <w:rsid w:val="00B160A1"/>
    <w:rsid w:val="00B21797"/>
    <w:rsid w:val="00B2504F"/>
    <w:rsid w:val="00B2650D"/>
    <w:rsid w:val="00B26742"/>
    <w:rsid w:val="00B27B07"/>
    <w:rsid w:val="00B32AA6"/>
    <w:rsid w:val="00B3676A"/>
    <w:rsid w:val="00B37FA8"/>
    <w:rsid w:val="00B4023A"/>
    <w:rsid w:val="00B40418"/>
    <w:rsid w:val="00B467AD"/>
    <w:rsid w:val="00B51555"/>
    <w:rsid w:val="00B54338"/>
    <w:rsid w:val="00B55B39"/>
    <w:rsid w:val="00B57A72"/>
    <w:rsid w:val="00B606F5"/>
    <w:rsid w:val="00B62E77"/>
    <w:rsid w:val="00B654C3"/>
    <w:rsid w:val="00B65B15"/>
    <w:rsid w:val="00B6652B"/>
    <w:rsid w:val="00B718FE"/>
    <w:rsid w:val="00B71F7C"/>
    <w:rsid w:val="00B74605"/>
    <w:rsid w:val="00B7512E"/>
    <w:rsid w:val="00B81145"/>
    <w:rsid w:val="00B86803"/>
    <w:rsid w:val="00B86D67"/>
    <w:rsid w:val="00B87E14"/>
    <w:rsid w:val="00B9138F"/>
    <w:rsid w:val="00B91863"/>
    <w:rsid w:val="00B975C4"/>
    <w:rsid w:val="00BA110E"/>
    <w:rsid w:val="00BA1A7E"/>
    <w:rsid w:val="00BA528F"/>
    <w:rsid w:val="00BA59A3"/>
    <w:rsid w:val="00BA7C0C"/>
    <w:rsid w:val="00BB19F9"/>
    <w:rsid w:val="00BB303F"/>
    <w:rsid w:val="00BB5E38"/>
    <w:rsid w:val="00BB7A65"/>
    <w:rsid w:val="00BC46EE"/>
    <w:rsid w:val="00BC5CF6"/>
    <w:rsid w:val="00BC6503"/>
    <w:rsid w:val="00BD1A6B"/>
    <w:rsid w:val="00BD4BB8"/>
    <w:rsid w:val="00BE25A0"/>
    <w:rsid w:val="00BE5263"/>
    <w:rsid w:val="00BF0CB2"/>
    <w:rsid w:val="00BF153F"/>
    <w:rsid w:val="00BF18B7"/>
    <w:rsid w:val="00BF2F4D"/>
    <w:rsid w:val="00BF4160"/>
    <w:rsid w:val="00BF549B"/>
    <w:rsid w:val="00BF64D9"/>
    <w:rsid w:val="00C027CA"/>
    <w:rsid w:val="00C02DEE"/>
    <w:rsid w:val="00C03AB8"/>
    <w:rsid w:val="00C05045"/>
    <w:rsid w:val="00C05115"/>
    <w:rsid w:val="00C12495"/>
    <w:rsid w:val="00C14B66"/>
    <w:rsid w:val="00C14FE4"/>
    <w:rsid w:val="00C20C1C"/>
    <w:rsid w:val="00C214DD"/>
    <w:rsid w:val="00C21FCE"/>
    <w:rsid w:val="00C22EA6"/>
    <w:rsid w:val="00C26254"/>
    <w:rsid w:val="00C30F88"/>
    <w:rsid w:val="00C3411A"/>
    <w:rsid w:val="00C35625"/>
    <w:rsid w:val="00C37CF3"/>
    <w:rsid w:val="00C44383"/>
    <w:rsid w:val="00C45A10"/>
    <w:rsid w:val="00C50F14"/>
    <w:rsid w:val="00C55631"/>
    <w:rsid w:val="00C55986"/>
    <w:rsid w:val="00C55C05"/>
    <w:rsid w:val="00C56055"/>
    <w:rsid w:val="00C5624E"/>
    <w:rsid w:val="00C56853"/>
    <w:rsid w:val="00C6018F"/>
    <w:rsid w:val="00C60B2B"/>
    <w:rsid w:val="00C630D6"/>
    <w:rsid w:val="00C6428B"/>
    <w:rsid w:val="00C664D1"/>
    <w:rsid w:val="00C66EBF"/>
    <w:rsid w:val="00C67F76"/>
    <w:rsid w:val="00C71048"/>
    <w:rsid w:val="00C71B12"/>
    <w:rsid w:val="00C7348D"/>
    <w:rsid w:val="00C73882"/>
    <w:rsid w:val="00C8025F"/>
    <w:rsid w:val="00C80284"/>
    <w:rsid w:val="00C807F4"/>
    <w:rsid w:val="00C8097E"/>
    <w:rsid w:val="00C80FF4"/>
    <w:rsid w:val="00C81F4F"/>
    <w:rsid w:val="00C82825"/>
    <w:rsid w:val="00C83446"/>
    <w:rsid w:val="00C87A89"/>
    <w:rsid w:val="00C90216"/>
    <w:rsid w:val="00C94914"/>
    <w:rsid w:val="00C94FDC"/>
    <w:rsid w:val="00C955C6"/>
    <w:rsid w:val="00C97A2C"/>
    <w:rsid w:val="00CA6661"/>
    <w:rsid w:val="00CA7B15"/>
    <w:rsid w:val="00CB0BB3"/>
    <w:rsid w:val="00CB1193"/>
    <w:rsid w:val="00CB309D"/>
    <w:rsid w:val="00CB3161"/>
    <w:rsid w:val="00CB6BDF"/>
    <w:rsid w:val="00CC03B7"/>
    <w:rsid w:val="00CC0501"/>
    <w:rsid w:val="00CC11C6"/>
    <w:rsid w:val="00CC1C5F"/>
    <w:rsid w:val="00CC49DD"/>
    <w:rsid w:val="00CD00E7"/>
    <w:rsid w:val="00CD287C"/>
    <w:rsid w:val="00CD49AD"/>
    <w:rsid w:val="00CD53D2"/>
    <w:rsid w:val="00CF1D7E"/>
    <w:rsid w:val="00CF4225"/>
    <w:rsid w:val="00CF45DD"/>
    <w:rsid w:val="00D000EF"/>
    <w:rsid w:val="00D00524"/>
    <w:rsid w:val="00D016BF"/>
    <w:rsid w:val="00D03890"/>
    <w:rsid w:val="00D048FB"/>
    <w:rsid w:val="00D060F1"/>
    <w:rsid w:val="00D1432A"/>
    <w:rsid w:val="00D17CD7"/>
    <w:rsid w:val="00D2241F"/>
    <w:rsid w:val="00D34906"/>
    <w:rsid w:val="00D47A4F"/>
    <w:rsid w:val="00D50540"/>
    <w:rsid w:val="00D524D5"/>
    <w:rsid w:val="00D54429"/>
    <w:rsid w:val="00D556C0"/>
    <w:rsid w:val="00D5617E"/>
    <w:rsid w:val="00D64179"/>
    <w:rsid w:val="00D65147"/>
    <w:rsid w:val="00D654D6"/>
    <w:rsid w:val="00D71F21"/>
    <w:rsid w:val="00D730AE"/>
    <w:rsid w:val="00D755C8"/>
    <w:rsid w:val="00D7624D"/>
    <w:rsid w:val="00D800D5"/>
    <w:rsid w:val="00D82018"/>
    <w:rsid w:val="00D8478E"/>
    <w:rsid w:val="00D86683"/>
    <w:rsid w:val="00D86E38"/>
    <w:rsid w:val="00D8791C"/>
    <w:rsid w:val="00D941E3"/>
    <w:rsid w:val="00D941F7"/>
    <w:rsid w:val="00D95733"/>
    <w:rsid w:val="00D977A1"/>
    <w:rsid w:val="00DA090D"/>
    <w:rsid w:val="00DA3EE9"/>
    <w:rsid w:val="00DA5462"/>
    <w:rsid w:val="00DA6EB2"/>
    <w:rsid w:val="00DB10DD"/>
    <w:rsid w:val="00DB1FF1"/>
    <w:rsid w:val="00DB3651"/>
    <w:rsid w:val="00DB4726"/>
    <w:rsid w:val="00DB6F7D"/>
    <w:rsid w:val="00DB70AC"/>
    <w:rsid w:val="00DB7F53"/>
    <w:rsid w:val="00DC18E3"/>
    <w:rsid w:val="00DC3B3F"/>
    <w:rsid w:val="00DC506A"/>
    <w:rsid w:val="00DD0E7D"/>
    <w:rsid w:val="00DD1537"/>
    <w:rsid w:val="00DE6EFB"/>
    <w:rsid w:val="00DF4096"/>
    <w:rsid w:val="00DF5AFB"/>
    <w:rsid w:val="00DF6E62"/>
    <w:rsid w:val="00DF73C7"/>
    <w:rsid w:val="00E02596"/>
    <w:rsid w:val="00E04780"/>
    <w:rsid w:val="00E056CC"/>
    <w:rsid w:val="00E1654D"/>
    <w:rsid w:val="00E17DC6"/>
    <w:rsid w:val="00E17E0C"/>
    <w:rsid w:val="00E24D7E"/>
    <w:rsid w:val="00E264EB"/>
    <w:rsid w:val="00E301DE"/>
    <w:rsid w:val="00E30C7C"/>
    <w:rsid w:val="00E33263"/>
    <w:rsid w:val="00E33334"/>
    <w:rsid w:val="00E40924"/>
    <w:rsid w:val="00E44F5E"/>
    <w:rsid w:val="00E4591F"/>
    <w:rsid w:val="00E45A3D"/>
    <w:rsid w:val="00E557BA"/>
    <w:rsid w:val="00E56331"/>
    <w:rsid w:val="00E6523F"/>
    <w:rsid w:val="00E6652B"/>
    <w:rsid w:val="00E676A0"/>
    <w:rsid w:val="00E67FA3"/>
    <w:rsid w:val="00E70C6C"/>
    <w:rsid w:val="00E7299E"/>
    <w:rsid w:val="00E74E1B"/>
    <w:rsid w:val="00E773C9"/>
    <w:rsid w:val="00E77564"/>
    <w:rsid w:val="00E93AA1"/>
    <w:rsid w:val="00E959B9"/>
    <w:rsid w:val="00E970B4"/>
    <w:rsid w:val="00EA3D5F"/>
    <w:rsid w:val="00EA443A"/>
    <w:rsid w:val="00EB00A9"/>
    <w:rsid w:val="00EB199D"/>
    <w:rsid w:val="00EB3532"/>
    <w:rsid w:val="00EC0ED3"/>
    <w:rsid w:val="00EC22E5"/>
    <w:rsid w:val="00EC57F2"/>
    <w:rsid w:val="00EC6C90"/>
    <w:rsid w:val="00ED0E9E"/>
    <w:rsid w:val="00ED49D6"/>
    <w:rsid w:val="00EE0156"/>
    <w:rsid w:val="00EE3860"/>
    <w:rsid w:val="00EE3A15"/>
    <w:rsid w:val="00EE5E87"/>
    <w:rsid w:val="00EF3DBF"/>
    <w:rsid w:val="00EF52A5"/>
    <w:rsid w:val="00F0096F"/>
    <w:rsid w:val="00F01125"/>
    <w:rsid w:val="00F0233E"/>
    <w:rsid w:val="00F0261C"/>
    <w:rsid w:val="00F072A0"/>
    <w:rsid w:val="00F073EC"/>
    <w:rsid w:val="00F077AD"/>
    <w:rsid w:val="00F07EFC"/>
    <w:rsid w:val="00F121EB"/>
    <w:rsid w:val="00F12DCD"/>
    <w:rsid w:val="00F132EE"/>
    <w:rsid w:val="00F17D10"/>
    <w:rsid w:val="00F23D9C"/>
    <w:rsid w:val="00F24D72"/>
    <w:rsid w:val="00F3278B"/>
    <w:rsid w:val="00F32A52"/>
    <w:rsid w:val="00F33D0E"/>
    <w:rsid w:val="00F36A73"/>
    <w:rsid w:val="00F37F86"/>
    <w:rsid w:val="00F416C7"/>
    <w:rsid w:val="00F43092"/>
    <w:rsid w:val="00F455F1"/>
    <w:rsid w:val="00F4666F"/>
    <w:rsid w:val="00F51896"/>
    <w:rsid w:val="00F53676"/>
    <w:rsid w:val="00F56111"/>
    <w:rsid w:val="00F606BD"/>
    <w:rsid w:val="00F606E8"/>
    <w:rsid w:val="00F61EA6"/>
    <w:rsid w:val="00F61F7E"/>
    <w:rsid w:val="00F621CD"/>
    <w:rsid w:val="00F64833"/>
    <w:rsid w:val="00F65410"/>
    <w:rsid w:val="00F6633D"/>
    <w:rsid w:val="00F67BAA"/>
    <w:rsid w:val="00F8287C"/>
    <w:rsid w:val="00F84C44"/>
    <w:rsid w:val="00F871F3"/>
    <w:rsid w:val="00F94FDF"/>
    <w:rsid w:val="00F97549"/>
    <w:rsid w:val="00F97F0E"/>
    <w:rsid w:val="00FA19CA"/>
    <w:rsid w:val="00FA1EB1"/>
    <w:rsid w:val="00FA22D4"/>
    <w:rsid w:val="00FA2506"/>
    <w:rsid w:val="00FA34D5"/>
    <w:rsid w:val="00FA350C"/>
    <w:rsid w:val="00FA4358"/>
    <w:rsid w:val="00FA4ADE"/>
    <w:rsid w:val="00FA5977"/>
    <w:rsid w:val="00FA7167"/>
    <w:rsid w:val="00FA7E65"/>
    <w:rsid w:val="00FB4EBA"/>
    <w:rsid w:val="00FB4F07"/>
    <w:rsid w:val="00FC2B09"/>
    <w:rsid w:val="00FD1564"/>
    <w:rsid w:val="00FD4151"/>
    <w:rsid w:val="00FE244F"/>
    <w:rsid w:val="00FE472F"/>
    <w:rsid w:val="00FF6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1BFA"/>
  <w15:docId w15:val="{A812310C-18FF-4064-A67B-A4DEBCCB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3B1092"/>
    <w:pPr>
      <w:keepNext/>
      <w:spacing w:after="0" w:line="36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870"/>
    <w:rPr>
      <w:rFonts w:ascii="Tahoma" w:hAnsi="Tahoma" w:cs="Tahoma"/>
      <w:sz w:val="16"/>
      <w:szCs w:val="16"/>
    </w:rPr>
  </w:style>
  <w:style w:type="table" w:styleId="TableGrid">
    <w:name w:val="Table Grid"/>
    <w:basedOn w:val="TableNormal"/>
    <w:uiPriority w:val="59"/>
    <w:rsid w:val="00C6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718FE"/>
    <w:pPr>
      <w:tabs>
        <w:tab w:val="center" w:pos="4680"/>
        <w:tab w:val="right" w:pos="9360"/>
      </w:tabs>
      <w:spacing w:after="0" w:line="240" w:lineRule="auto"/>
    </w:pPr>
  </w:style>
  <w:style w:type="character" w:customStyle="1" w:styleId="HeaderChar">
    <w:name w:val="Header Char"/>
    <w:basedOn w:val="DefaultParagraphFont"/>
    <w:link w:val="Header"/>
    <w:rsid w:val="00B718FE"/>
  </w:style>
  <w:style w:type="paragraph" w:styleId="Footer">
    <w:name w:val="footer"/>
    <w:basedOn w:val="Normal"/>
    <w:link w:val="FooterChar"/>
    <w:uiPriority w:val="99"/>
    <w:unhideWhenUsed/>
    <w:rsid w:val="00B7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8FE"/>
  </w:style>
  <w:style w:type="character" w:styleId="Hyperlink">
    <w:name w:val="Hyperlink"/>
    <w:basedOn w:val="DefaultParagraphFont"/>
    <w:uiPriority w:val="99"/>
    <w:unhideWhenUsed/>
    <w:rsid w:val="00D7624D"/>
    <w:rPr>
      <w:color w:val="0000FF" w:themeColor="hyperlink"/>
      <w:u w:val="single"/>
    </w:rPr>
  </w:style>
  <w:style w:type="paragraph" w:styleId="ListParagraph">
    <w:name w:val="List Paragraph"/>
    <w:basedOn w:val="Normal"/>
    <w:uiPriority w:val="34"/>
    <w:qFormat/>
    <w:rsid w:val="008D3398"/>
    <w:pPr>
      <w:ind w:left="720"/>
      <w:contextualSpacing/>
    </w:pPr>
  </w:style>
  <w:style w:type="paragraph" w:styleId="BodyTextIndent">
    <w:name w:val="Body Text Indent"/>
    <w:basedOn w:val="Normal"/>
    <w:link w:val="BodyTextIndentChar"/>
    <w:rsid w:val="009A3E99"/>
    <w:pPr>
      <w:tabs>
        <w:tab w:val="left" w:pos="-720"/>
      </w:tabs>
      <w:suppressAutoHyphens/>
      <w:spacing w:after="0" w:line="480" w:lineRule="auto"/>
      <w:ind w:firstLine="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A3E99"/>
    <w:rPr>
      <w:rFonts w:ascii="Arial" w:eastAsia="Times New Roman" w:hAnsi="Arial" w:cs="Times New Roman"/>
      <w:sz w:val="24"/>
      <w:szCs w:val="20"/>
    </w:rPr>
  </w:style>
  <w:style w:type="character" w:customStyle="1" w:styleId="bpmainphone">
    <w:name w:val="bpmainphone"/>
    <w:rsid w:val="009A3E99"/>
  </w:style>
  <w:style w:type="character" w:customStyle="1" w:styleId="businessaddress">
    <w:name w:val="business_address"/>
    <w:rsid w:val="009A3E99"/>
  </w:style>
  <w:style w:type="character" w:styleId="Strong">
    <w:name w:val="Strong"/>
    <w:basedOn w:val="DefaultParagraphFont"/>
    <w:uiPriority w:val="22"/>
    <w:qFormat/>
    <w:rsid w:val="009311DE"/>
    <w:rPr>
      <w:b/>
      <w:bCs/>
    </w:rPr>
  </w:style>
  <w:style w:type="paragraph" w:styleId="NormalWeb">
    <w:name w:val="Normal (Web)"/>
    <w:basedOn w:val="Normal"/>
    <w:uiPriority w:val="99"/>
    <w:unhideWhenUsed/>
    <w:rsid w:val="00DC18E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A1EB1"/>
    <w:pPr>
      <w:autoSpaceDE w:val="0"/>
      <w:autoSpaceDN w:val="0"/>
      <w:spacing w:after="120" w:line="240" w:lineRule="auto"/>
    </w:pPr>
    <w:rPr>
      <w:rFonts w:ascii="Courier New" w:eastAsia="Times New Roman" w:hAnsi="Courier New" w:cs="Courier New"/>
      <w:sz w:val="24"/>
      <w:szCs w:val="24"/>
    </w:rPr>
  </w:style>
  <w:style w:type="character" w:customStyle="1" w:styleId="BodyTextChar">
    <w:name w:val="Body Text Char"/>
    <w:basedOn w:val="DefaultParagraphFont"/>
    <w:link w:val="BodyText"/>
    <w:rsid w:val="00FA1EB1"/>
    <w:rPr>
      <w:rFonts w:ascii="Courier New" w:eastAsia="Times New Roman" w:hAnsi="Courier New" w:cs="Courier New"/>
      <w:sz w:val="24"/>
      <w:szCs w:val="24"/>
    </w:rPr>
  </w:style>
  <w:style w:type="paragraph" w:customStyle="1" w:styleId="outlinelevel2">
    <w:name w:val="outline_level_2"/>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linelevel3">
    <w:name w:val="outline_level_3"/>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utlineheading3">
    <w:name w:val="outline_heading_3"/>
    <w:basedOn w:val="DefaultParagraphFont"/>
    <w:rsid w:val="00CC11C6"/>
  </w:style>
  <w:style w:type="character" w:customStyle="1" w:styleId="Heading2Char">
    <w:name w:val="Heading 2 Char"/>
    <w:basedOn w:val="DefaultParagraphFont"/>
    <w:link w:val="Heading2"/>
    <w:rsid w:val="003B1092"/>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1432A"/>
    <w:rPr>
      <w:color w:val="605E5C"/>
      <w:shd w:val="clear" w:color="auto" w:fill="E1DFDD"/>
    </w:rPr>
  </w:style>
  <w:style w:type="paragraph" w:styleId="PlainText">
    <w:name w:val="Plain Text"/>
    <w:basedOn w:val="Normal"/>
    <w:link w:val="PlainTextChar"/>
    <w:rsid w:val="006F5153"/>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6F515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7025">
      <w:bodyDiv w:val="1"/>
      <w:marLeft w:val="0"/>
      <w:marRight w:val="0"/>
      <w:marTop w:val="0"/>
      <w:marBottom w:val="0"/>
      <w:divBdr>
        <w:top w:val="none" w:sz="0" w:space="0" w:color="auto"/>
        <w:left w:val="none" w:sz="0" w:space="0" w:color="auto"/>
        <w:bottom w:val="none" w:sz="0" w:space="0" w:color="auto"/>
        <w:right w:val="none" w:sz="0" w:space="0" w:color="auto"/>
      </w:divBdr>
    </w:div>
    <w:div w:id="279410898">
      <w:bodyDiv w:val="1"/>
      <w:marLeft w:val="0"/>
      <w:marRight w:val="0"/>
      <w:marTop w:val="0"/>
      <w:marBottom w:val="0"/>
      <w:divBdr>
        <w:top w:val="none" w:sz="0" w:space="0" w:color="auto"/>
        <w:left w:val="none" w:sz="0" w:space="0" w:color="auto"/>
        <w:bottom w:val="none" w:sz="0" w:space="0" w:color="auto"/>
        <w:right w:val="none" w:sz="0" w:space="0" w:color="auto"/>
      </w:divBdr>
    </w:div>
    <w:div w:id="413547649">
      <w:bodyDiv w:val="1"/>
      <w:marLeft w:val="0"/>
      <w:marRight w:val="0"/>
      <w:marTop w:val="0"/>
      <w:marBottom w:val="0"/>
      <w:divBdr>
        <w:top w:val="none" w:sz="0" w:space="0" w:color="auto"/>
        <w:left w:val="none" w:sz="0" w:space="0" w:color="auto"/>
        <w:bottom w:val="none" w:sz="0" w:space="0" w:color="auto"/>
        <w:right w:val="none" w:sz="0" w:space="0" w:color="auto"/>
      </w:divBdr>
    </w:div>
    <w:div w:id="604078049">
      <w:bodyDiv w:val="1"/>
      <w:marLeft w:val="0"/>
      <w:marRight w:val="0"/>
      <w:marTop w:val="0"/>
      <w:marBottom w:val="0"/>
      <w:divBdr>
        <w:top w:val="none" w:sz="0" w:space="0" w:color="auto"/>
        <w:left w:val="none" w:sz="0" w:space="0" w:color="auto"/>
        <w:bottom w:val="none" w:sz="0" w:space="0" w:color="auto"/>
        <w:right w:val="none" w:sz="0" w:space="0" w:color="auto"/>
      </w:divBdr>
    </w:div>
    <w:div w:id="1013188153">
      <w:bodyDiv w:val="1"/>
      <w:marLeft w:val="0"/>
      <w:marRight w:val="0"/>
      <w:marTop w:val="0"/>
      <w:marBottom w:val="0"/>
      <w:divBdr>
        <w:top w:val="none" w:sz="0" w:space="0" w:color="auto"/>
        <w:left w:val="none" w:sz="0" w:space="0" w:color="auto"/>
        <w:bottom w:val="none" w:sz="0" w:space="0" w:color="auto"/>
        <w:right w:val="none" w:sz="0" w:space="0" w:color="auto"/>
      </w:divBdr>
    </w:div>
    <w:div w:id="1212306596">
      <w:bodyDiv w:val="1"/>
      <w:marLeft w:val="0"/>
      <w:marRight w:val="0"/>
      <w:marTop w:val="0"/>
      <w:marBottom w:val="0"/>
      <w:divBdr>
        <w:top w:val="none" w:sz="0" w:space="0" w:color="auto"/>
        <w:left w:val="none" w:sz="0" w:space="0" w:color="auto"/>
        <w:bottom w:val="none" w:sz="0" w:space="0" w:color="auto"/>
        <w:right w:val="none" w:sz="0" w:space="0" w:color="auto"/>
      </w:divBdr>
    </w:div>
    <w:div w:id="1313483793">
      <w:bodyDiv w:val="1"/>
      <w:marLeft w:val="0"/>
      <w:marRight w:val="0"/>
      <w:marTop w:val="0"/>
      <w:marBottom w:val="0"/>
      <w:divBdr>
        <w:top w:val="none" w:sz="0" w:space="0" w:color="auto"/>
        <w:left w:val="none" w:sz="0" w:space="0" w:color="auto"/>
        <w:bottom w:val="none" w:sz="0" w:space="0" w:color="auto"/>
        <w:right w:val="none" w:sz="0" w:space="0" w:color="auto"/>
      </w:divBdr>
    </w:div>
    <w:div w:id="1324504169">
      <w:bodyDiv w:val="1"/>
      <w:marLeft w:val="0"/>
      <w:marRight w:val="0"/>
      <w:marTop w:val="0"/>
      <w:marBottom w:val="0"/>
      <w:divBdr>
        <w:top w:val="none" w:sz="0" w:space="0" w:color="auto"/>
        <w:left w:val="none" w:sz="0" w:space="0" w:color="auto"/>
        <w:bottom w:val="none" w:sz="0" w:space="0" w:color="auto"/>
        <w:right w:val="none" w:sz="0" w:space="0" w:color="auto"/>
      </w:divBdr>
    </w:div>
    <w:div w:id="1793549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wenforcement@snapch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facebook.com/justin.norris.9085" TargetMode="External"/><Relationship Id="rId4" Type="http://schemas.openxmlformats.org/officeDocument/2006/relationships/settings" Target="settings.xml"/><Relationship Id="rId9" Type="http://schemas.openxmlformats.org/officeDocument/2006/relationships/hyperlink" Target="https://www.facebook.com/justin.norris.90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76211-0BA5-4510-A9E7-CB4B9A713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3958</Words>
  <Characters>21656</Characters>
  <Application>Microsoft Office Word</Application>
  <DocSecurity>0</DocSecurity>
  <Lines>367</Lines>
  <Paragraphs>98</Paragraphs>
  <ScaleCrop>false</ScaleCrop>
  <HeadingPairs>
    <vt:vector size="2" baseType="variant">
      <vt:variant>
        <vt:lpstr>Title</vt:lpstr>
      </vt:variant>
      <vt:variant>
        <vt:i4>1</vt:i4>
      </vt:variant>
    </vt:vector>
  </HeadingPairs>
  <TitlesOfParts>
    <vt:vector size="1" baseType="lpstr">
      <vt:lpstr/>
    </vt:vector>
  </TitlesOfParts>
  <Company>Washington County</Company>
  <LinksUpToDate>false</LinksUpToDate>
  <CharactersWithSpaces>25516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Williams</dc:creator>
  <cp:lastModifiedBy>Christopher Iverson</cp:lastModifiedBy>
  <cp:revision>6</cp:revision>
  <cp:lastPrinted>2019-05-14T22:05:00Z</cp:lastPrinted>
  <dcterms:created xsi:type="dcterms:W3CDTF">2024-03-25T20:17:00Z</dcterms:created>
  <dcterms:modified xsi:type="dcterms:W3CDTF">2026-01-18T16:52:00Z</dcterms:modified>
</cp:coreProperties>
</file>