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19CD75A7"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E42CE9">
        <w:rPr>
          <w:b/>
          <w:sz w:val="28"/>
          <w:szCs w:val="28"/>
        </w:rPr>
        <w:t>TELEGRAM</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04C24854" w:rsidR="00341B4F" w:rsidRPr="00B1073F" w:rsidRDefault="001D714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TELEGRAM</w:t>
      </w:r>
      <w:r w:rsidR="00341B4F" w:rsidRPr="00EA0F8D">
        <w:rPr>
          <w:rFonts w:ascii="Times New Roman" w:hAnsi="Times New Roman" w:cs="Times New Roman"/>
          <w:sz w:val="24"/>
          <w:szCs w:val="24"/>
        </w:rPr>
        <w:t xml:space="preserve"> </w:t>
      </w:r>
      <w:proofErr w:type="gramStart"/>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w:t>
      </w:r>
      <w:proofErr w:type="gramEnd"/>
      <w:r w:rsidR="00341B4F" w:rsidRPr="00EA0F8D">
        <w:rPr>
          <w:rFonts w:ascii="Times New Roman" w:hAnsi="Times New Roman" w:cs="Times New Roman"/>
          <w:i/>
          <w:sz w:val="24"/>
          <w:szCs w:val="24"/>
        </w:rPr>
        <w:t>Hereinafter referred to as “Provider”)</w:t>
      </w:r>
    </w:p>
    <w:p w14:paraId="15F105B6" w14:textId="212C04FA" w:rsidR="001D7148" w:rsidRDefault="001D714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Law Enforcement Response Team</w:t>
      </w:r>
    </w:p>
    <w:p w14:paraId="168C5D0F" w14:textId="343B0A5C" w:rsidR="001D7148" w:rsidRPr="001D7148" w:rsidRDefault="001D7148"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*Telegram does not provide a service address.</w:t>
      </w:r>
    </w:p>
    <w:p w14:paraId="246C2CA1" w14:textId="77777777" w:rsidR="000C702C" w:rsidRDefault="000C702C"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151F8B1B" w14:textId="042F0A6C" w:rsidR="000C702C" w:rsidRPr="000C702C" w:rsidRDefault="000C702C" w:rsidP="001D7148">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i/>
          <w:iCs/>
          <w:sz w:val="24"/>
          <w:szCs w:val="24"/>
        </w:rPr>
        <w:t xml:space="preserve">Accepts legal process online via </w:t>
      </w:r>
      <w:r w:rsidR="001D7148">
        <w:rPr>
          <w:rFonts w:ascii="Times New Roman" w:hAnsi="Times New Roman" w:cs="Times New Roman"/>
          <w:i/>
          <w:iCs/>
          <w:sz w:val="24"/>
          <w:szCs w:val="24"/>
        </w:rPr>
        <w:t xml:space="preserve">email at: </w:t>
      </w:r>
      <w:hyperlink r:id="rId9" w:history="1">
        <w:r w:rsidR="001D7148" w:rsidRPr="00F60405">
          <w:rPr>
            <w:rStyle w:val="Hyperlink"/>
            <w:rFonts w:ascii="Times New Roman" w:hAnsi="Times New Roman" w:cs="Times New Roman"/>
            <w:sz w:val="24"/>
            <w:szCs w:val="24"/>
          </w:rPr>
          <w:t>content-referral-u1@telegram.org</w:t>
        </w:r>
      </w:hyperlink>
      <w:r w:rsidR="001D7148">
        <w:rPr>
          <w:rFonts w:ascii="Times New Roman" w:hAnsi="Times New Roman" w:cs="Times New Roman"/>
          <w:sz w:val="24"/>
          <w:szCs w:val="24"/>
        </w:rPr>
        <w:t xml:space="preserve"> </w:t>
      </w:r>
    </w:p>
    <w:p w14:paraId="7484E4A2" w14:textId="77777777" w:rsidR="00341B4F"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44507301" w14:textId="77777777" w:rsidR="001B3B2B"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1A28A48" w14:textId="77777777" w:rsidR="001B3B2B" w:rsidRPr="00EA0F8D" w:rsidRDefault="001B3B2B"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7F35D84A"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1D7148">
        <w:rPr>
          <w:rFonts w:ascii="Times New Roman" w:hAnsi="Times New Roman" w:cs="Times New Roman"/>
          <w:b/>
          <w:bCs/>
          <w:sz w:val="24"/>
          <w:szCs w:val="24"/>
        </w:rPr>
        <w:t>TELEGRAM</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w:t>
      </w:r>
      <w:r w:rsidR="00B1073F">
        <w:rPr>
          <w:rFonts w:ascii="Times New Roman" w:hAnsi="Times New Roman" w:cs="Times New Roman"/>
          <w:sz w:val="24"/>
          <w:szCs w:val="24"/>
        </w:rPr>
        <w:t xml:space="preserve"> </w:t>
      </w:r>
      <w:r w:rsidR="00665EB2">
        <w:rPr>
          <w:rFonts w:ascii="Times New Roman" w:hAnsi="Times New Roman" w:cs="Times New Roman"/>
          <w:sz w:val="24"/>
          <w:szCs w:val="24"/>
        </w:rPr>
        <w:t>username(s)</w:t>
      </w:r>
      <w:r w:rsidR="001D7148">
        <w:rPr>
          <w:rFonts w:ascii="Times New Roman" w:hAnsi="Times New Roman" w:cs="Times New Roman"/>
          <w:sz w:val="24"/>
          <w:szCs w:val="24"/>
        </w:rPr>
        <w:t xml:space="preserve"> and/or </w:t>
      </w:r>
      <w:r w:rsidR="00665EB2">
        <w:rPr>
          <w:rFonts w:ascii="Times New Roman" w:hAnsi="Times New Roman" w:cs="Times New Roman"/>
          <w:sz w:val="24"/>
          <w:szCs w:val="24"/>
        </w:rPr>
        <w:t>phone number(s)</w:t>
      </w:r>
      <w:r w:rsidR="001D7148">
        <w:rPr>
          <w:rFonts w:ascii="Times New Roman" w:hAnsi="Times New Roman" w:cs="Times New Roman"/>
          <w:sz w:val="24"/>
          <w:szCs w:val="24"/>
        </w:rPr>
        <w:t xml:space="preserve"> </w:t>
      </w:r>
      <w:r w:rsidR="00665EB2">
        <w:rPr>
          <w:rFonts w:ascii="Times New Roman" w:hAnsi="Times New Roman" w:cs="Times New Roman"/>
          <w:sz w:val="24"/>
          <w:szCs w:val="24"/>
        </w:rPr>
        <w:t>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0BAB0FC3"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[LIST USERNAME(S), PHONE NUMBERS</w:t>
      </w:r>
      <w:r w:rsidR="001D7148">
        <w:rPr>
          <w:rFonts w:ascii="Times New Roman" w:hAnsi="Times New Roman" w:cs="Times New Roman"/>
          <w:b/>
          <w:bCs/>
          <w:iCs/>
          <w:sz w:val="24"/>
          <w:szCs w:val="24"/>
          <w:highlight w:val="yellow"/>
        </w:rPr>
        <w:t xml:space="preserve"> HERE– IDEALLY USERNAMES*</w:t>
      </w:r>
      <w:r w:rsidRPr="00F512C3">
        <w:rPr>
          <w:rFonts w:ascii="Times New Roman" w:hAnsi="Times New Roman" w:cs="Times New Roman"/>
          <w:b/>
          <w:bCs/>
          <w:iCs/>
          <w:sz w:val="24"/>
          <w:szCs w:val="24"/>
          <w:highlight w:val="yellow"/>
        </w:rPr>
        <w: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23F74C26" w14:textId="77777777" w:rsidR="00C10AB5" w:rsidRDefault="00C10AB5"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343848B8" w14:textId="77777777" w:rsidR="00C10AB5" w:rsidRDefault="00C10AB5"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BEDDF6E" w14:textId="5289C3C7" w:rsidR="00C10AB5" w:rsidRPr="00C10AB5" w:rsidRDefault="00C10AB5" w:rsidP="00C10AB5">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spacing w:after="120"/>
        <w:rPr>
          <w:rFonts w:ascii="Times New Roman" w:hAnsi="Times New Roman" w:cs="Times New Roman"/>
          <w:b/>
          <w:sz w:val="24"/>
          <w:szCs w:val="24"/>
          <w:u w:val="single"/>
        </w:rPr>
      </w:pPr>
      <w:r w:rsidRPr="00C10AB5">
        <w:rPr>
          <w:rFonts w:ascii="Times New Roman" w:hAnsi="Times New Roman" w:cs="Times New Roman"/>
          <w:b/>
          <w:sz w:val="24"/>
          <w:szCs w:val="24"/>
          <w:u w:val="single"/>
        </w:rPr>
        <w:t>ADDITIONAL INFORMATION:</w:t>
      </w:r>
    </w:p>
    <w:p w14:paraId="5C50187B" w14:textId="2DB34C7B" w:rsidR="00C10AB5" w:rsidRPr="00C10AB5" w:rsidRDefault="00C10AB5" w:rsidP="00C10AB5">
      <w:pPr>
        <w:widowControl/>
        <w:tabs>
          <w:tab w:val="left" w:pos="396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sz w:val="24"/>
          <w:szCs w:val="24"/>
        </w:rPr>
      </w:pPr>
      <w:r>
        <w:rPr>
          <w:rFonts w:ascii="Times New Roman" w:hAnsi="Times New Roman" w:cs="Times New Roman"/>
          <w:b/>
          <w:sz w:val="24"/>
          <w:szCs w:val="24"/>
        </w:rPr>
        <w:t xml:space="preserve">NATURE OF INVESTIGATION:    </w:t>
      </w:r>
      <w:r>
        <w:rPr>
          <w:rFonts w:ascii="Times New Roman" w:hAnsi="Times New Roman" w:cs="Times New Roman"/>
          <w:b/>
          <w:sz w:val="24"/>
          <w:szCs w:val="24"/>
        </w:rPr>
        <w:tab/>
      </w:r>
      <w:r w:rsidRPr="00C10AB5">
        <w:rPr>
          <w:rFonts w:ascii="Times New Roman" w:hAnsi="Times New Roman" w:cs="Times New Roman"/>
          <w:bCs/>
          <w:sz w:val="24"/>
          <w:szCs w:val="24"/>
        </w:rPr>
        <w:t>Drug Trafficking / Sales</w:t>
      </w:r>
      <w:r>
        <w:rPr>
          <w:rFonts w:ascii="Times New Roman" w:hAnsi="Times New Roman" w:cs="Times New Roman"/>
          <w:b/>
          <w:sz w:val="24"/>
          <w:szCs w:val="24"/>
        </w:rPr>
        <w:br/>
        <w:t xml:space="preserve">NEXUS TO TELEGRAM: </w:t>
      </w:r>
      <w:r>
        <w:rPr>
          <w:rFonts w:ascii="Times New Roman" w:hAnsi="Times New Roman" w:cs="Times New Roman"/>
          <w:b/>
          <w:sz w:val="24"/>
          <w:szCs w:val="24"/>
        </w:rPr>
        <w:tab/>
      </w:r>
      <w:r>
        <w:rPr>
          <w:rFonts w:ascii="Times New Roman" w:hAnsi="Times New Roman" w:cs="Times New Roman"/>
          <w:bCs/>
          <w:sz w:val="24"/>
          <w:szCs w:val="24"/>
        </w:rPr>
        <w:t>Telegram user is actively selling drugs on platform.</w:t>
      </w:r>
    </w:p>
    <w:p w14:paraId="4B14B00F" w14:textId="1E0B6CC5" w:rsidR="00C10AB5" w:rsidRPr="00C10AB5" w:rsidRDefault="00C10AB5" w:rsidP="00B1073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Cs/>
          <w:sz w:val="24"/>
          <w:szCs w:val="24"/>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0230E712" w:rsidR="00574C0B" w:rsidRPr="003D130E" w:rsidRDefault="001D7148" w:rsidP="00CD5460">
      <w:pPr>
        <w:widowControl/>
        <w:tabs>
          <w:tab w:val="left" w:pos="0"/>
          <w:tab w:val="left" w:pos="720"/>
          <w:tab w:val="right" w:pos="9911"/>
        </w:tabs>
        <w:spacing w:line="276" w:lineRule="auto"/>
        <w:jc w:val="both"/>
        <w:rPr>
          <w:rFonts w:ascii="Times New Roman" w:hAnsi="Times New Roman" w:cs="Times New Roman"/>
          <w:b/>
          <w:sz w:val="24"/>
        </w:rPr>
      </w:pPr>
      <w:r>
        <w:rPr>
          <w:rFonts w:ascii="Times New Roman" w:hAnsi="Times New Roman" w:cs="Times New Roman"/>
          <w:b/>
          <w:sz w:val="24"/>
        </w:rPr>
        <w:t>TELGRAM</w:t>
      </w:r>
      <w:r w:rsidR="00574C0B" w:rsidRPr="003D130E">
        <w:rPr>
          <w:rFonts w:ascii="Times New Roman" w:hAnsi="Times New Roman" w:cs="Times New Roman"/>
          <w:b/>
          <w:sz w:val="24"/>
        </w:rPr>
        <w:t xml:space="preserve"> DATA: </w:t>
      </w:r>
    </w:p>
    <w:p w14:paraId="4BC93F3D" w14:textId="0444DFE4" w:rsidR="001D7148" w:rsidRPr="001D7148" w:rsidRDefault="001D7148" w:rsidP="001D7148">
      <w:pPr>
        <w:widowControl/>
        <w:tabs>
          <w:tab w:val="left" w:pos="0"/>
          <w:tab w:val="left" w:pos="720"/>
          <w:tab w:val="right" w:pos="9911"/>
        </w:tabs>
        <w:spacing w:line="276" w:lineRule="auto"/>
        <w:jc w:val="both"/>
        <w:rPr>
          <w:rFonts w:ascii="Times New Roman" w:hAnsi="Times New Roman" w:cs="Times New Roman"/>
          <w:sz w:val="24"/>
        </w:rPr>
      </w:pPr>
      <w:r w:rsidRPr="001D7148">
        <w:rPr>
          <w:rFonts w:ascii="Times New Roman" w:hAnsi="Times New Roman" w:cs="Times New Roman"/>
          <w:sz w:val="24"/>
        </w:rPr>
        <w:t xml:space="preserve">To the extent that the information described is within the possession, custody, or control of Telegram Messenger LLP, including any account registration information, technical logs, records, metadata, or historical access information that remains available to Telegram Messenger LLP, or has been preserved pursuant to legal process or internal retention, Telegram Messenger LLP is required to disclose the following records for the Target Account(s), for the time period of </w:t>
      </w:r>
      <w:r w:rsidRPr="001D7148">
        <w:rPr>
          <w:rFonts w:ascii="Times New Roman" w:hAnsi="Times New Roman" w:cs="Times New Roman"/>
          <w:sz w:val="24"/>
          <w:highlight w:val="yellow"/>
        </w:rPr>
        <w:t>January 1, 2025 to the date this search warrant is signed</w:t>
      </w:r>
      <w:r w:rsidRPr="001D7148">
        <w:rPr>
          <w:rFonts w:ascii="Times New Roman" w:hAnsi="Times New Roman" w:cs="Times New Roman"/>
          <w:sz w:val="24"/>
        </w:rPr>
        <w:t>:</w:t>
      </w:r>
    </w:p>
    <w:p w14:paraId="3089BE79" w14:textId="77777777" w:rsidR="00574C0B" w:rsidRPr="001D7148" w:rsidRDefault="00574C0B" w:rsidP="001D7148">
      <w:pPr>
        <w:widowControl/>
        <w:tabs>
          <w:tab w:val="left" w:pos="0"/>
          <w:tab w:val="left" w:pos="720"/>
          <w:tab w:val="right" w:pos="9911"/>
        </w:tabs>
        <w:spacing w:line="276" w:lineRule="auto"/>
        <w:ind w:left="720"/>
        <w:jc w:val="both"/>
        <w:rPr>
          <w:rFonts w:ascii="Times New Roman" w:hAnsi="Times New Roman" w:cs="Times New Roman"/>
          <w:sz w:val="24"/>
        </w:rPr>
      </w:pPr>
    </w:p>
    <w:p w14:paraId="54797276" w14:textId="77777777" w:rsidR="001D7148" w:rsidRDefault="00574C0B" w:rsidP="001D7148">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Subscriber Information</w:t>
      </w:r>
      <w:r>
        <w:rPr>
          <w:rFonts w:ascii="Times New Roman" w:hAnsi="Times New Roman" w:cs="Times New Roman"/>
          <w:bCs/>
          <w:sz w:val="24"/>
        </w:rPr>
        <w:t xml:space="preserve"> for the Target Account(s), to include by way of example (but not limited to) the following items:</w:t>
      </w:r>
    </w:p>
    <w:p w14:paraId="159113C5"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Telegram account User ID number(s</w:t>
      </w:r>
      <w:proofErr w:type="gramStart"/>
      <w:r w:rsidRPr="001D7148">
        <w:rPr>
          <w:rFonts w:ascii="Times New Roman" w:hAnsi="Times New Roman" w:cs="Times New Roman"/>
          <w:bCs/>
          <w:sz w:val="24"/>
        </w:rPr>
        <w:t>);</w:t>
      </w:r>
      <w:proofErr w:type="gramEnd"/>
    </w:p>
    <w:p w14:paraId="1D32BD54"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 xml:space="preserve">Telegram username(s), including current and historical usernames, display names, handles, vanity names, or pseudonyms associated with the </w:t>
      </w:r>
      <w:proofErr w:type="gramStart"/>
      <w:r w:rsidRPr="001D7148">
        <w:rPr>
          <w:rFonts w:ascii="Times New Roman" w:hAnsi="Times New Roman" w:cs="Times New Roman"/>
          <w:bCs/>
          <w:sz w:val="24"/>
        </w:rPr>
        <w:t>account;</w:t>
      </w:r>
      <w:proofErr w:type="gramEnd"/>
    </w:p>
    <w:p w14:paraId="3075E77E"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 xml:space="preserve">Mobile phone number(s) linked to the account, including current and historical phone numbers used for registration, reactivation, or account </w:t>
      </w:r>
      <w:proofErr w:type="gramStart"/>
      <w:r w:rsidRPr="001D7148">
        <w:rPr>
          <w:rFonts w:ascii="Times New Roman" w:hAnsi="Times New Roman" w:cs="Times New Roman"/>
          <w:bCs/>
          <w:sz w:val="24"/>
        </w:rPr>
        <w:t>recovery;</w:t>
      </w:r>
      <w:proofErr w:type="gramEnd"/>
    </w:p>
    <w:p w14:paraId="6ABA559C"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 xml:space="preserve">Account creation date and time, including IP address and device metadata (if retained) at the time of account </w:t>
      </w:r>
      <w:proofErr w:type="gramStart"/>
      <w:r w:rsidRPr="001D7148">
        <w:rPr>
          <w:rFonts w:ascii="Times New Roman" w:hAnsi="Times New Roman" w:cs="Times New Roman"/>
          <w:bCs/>
          <w:sz w:val="24"/>
        </w:rPr>
        <w:t>registration;</w:t>
      </w:r>
      <w:proofErr w:type="gramEnd"/>
    </w:p>
    <w:p w14:paraId="39D0DE86"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 xml:space="preserve">Account deletion date and time (if applicable), with any associated IP addresses or device </w:t>
      </w:r>
      <w:proofErr w:type="gramStart"/>
      <w:r w:rsidRPr="001D7148">
        <w:rPr>
          <w:rFonts w:ascii="Times New Roman" w:hAnsi="Times New Roman" w:cs="Times New Roman"/>
          <w:bCs/>
          <w:sz w:val="24"/>
        </w:rPr>
        <w:t>identifiers;</w:t>
      </w:r>
      <w:proofErr w:type="gramEnd"/>
    </w:p>
    <w:p w14:paraId="01640ACC" w14:textId="6444ADEA" w:rsidR="001D7148" w:rsidRP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Consent, user agreements, or legal acknowledgments maintained by Telegram associated with the Target Account(s).</w:t>
      </w:r>
    </w:p>
    <w:p w14:paraId="0B57A5CD" w14:textId="77777777" w:rsidR="00574C0B" w:rsidRDefault="00574C0B" w:rsidP="00CD5460">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3C805E86" w14:textId="77777777" w:rsidR="00574C0B" w:rsidRDefault="00574C0B" w:rsidP="00CD5460">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Pr>
          <w:rFonts w:ascii="Times New Roman" w:hAnsi="Times New Roman" w:cs="Times New Roman"/>
          <w:b/>
          <w:sz w:val="24"/>
        </w:rPr>
        <w:t xml:space="preserve">Device Information </w:t>
      </w:r>
      <w:r>
        <w:rPr>
          <w:rFonts w:ascii="Times New Roman" w:hAnsi="Times New Roman" w:cs="Times New Roman"/>
          <w:bCs/>
          <w:sz w:val="24"/>
        </w:rPr>
        <w:t>related to the Target Account(s), including:</w:t>
      </w:r>
    </w:p>
    <w:p w14:paraId="1CBB7636" w14:textId="5AEBCB2B" w:rsidR="001D7148" w:rsidRDefault="001D7148" w:rsidP="001D7148">
      <w:pPr>
        <w:pStyle w:val="NormalWeb"/>
        <w:numPr>
          <w:ilvl w:val="1"/>
          <w:numId w:val="19"/>
        </w:numPr>
        <w:spacing w:line="276" w:lineRule="auto"/>
      </w:pPr>
      <w:r>
        <w:t>Full historical IP address connection logs reflecting logins, logouts, active sessions, device connections, or authentication attempts, including timestamps, IPv4 and IPv6 addresses, and port information (if available</w:t>
      </w:r>
      <w:proofErr w:type="gramStart"/>
      <w:r>
        <w:t>);</w:t>
      </w:r>
      <w:proofErr w:type="gramEnd"/>
    </w:p>
    <w:p w14:paraId="066D5083" w14:textId="2AE7729E" w:rsidR="00640469" w:rsidRDefault="00640469" w:rsidP="00640469">
      <w:pPr>
        <w:pStyle w:val="NormalWeb"/>
        <w:numPr>
          <w:ilvl w:val="1"/>
          <w:numId w:val="19"/>
        </w:numPr>
        <w:spacing w:before="0" w:beforeAutospacing="0" w:after="0" w:afterAutospacing="0" w:line="276" w:lineRule="auto"/>
      </w:pPr>
      <w:r>
        <w:t>P</w:t>
      </w:r>
      <w:r w:rsidRPr="006B1E6C">
        <w:t>ush notification tokens (including APNs tokens, Firebase tokens, and any other push token identifiers</w:t>
      </w:r>
      <w:proofErr w:type="gramStart"/>
      <w:r w:rsidRPr="006B1E6C">
        <w:t>)</w:t>
      </w:r>
      <w:r>
        <w:t>;</w:t>
      </w:r>
      <w:proofErr w:type="gramEnd"/>
    </w:p>
    <w:p w14:paraId="5EB2B920" w14:textId="70730FF9" w:rsidR="001D7148" w:rsidRDefault="001D7148" w:rsidP="001D7148">
      <w:pPr>
        <w:pStyle w:val="NormalWeb"/>
        <w:numPr>
          <w:ilvl w:val="1"/>
          <w:numId w:val="19"/>
        </w:numPr>
        <w:spacing w:line="276" w:lineRule="auto"/>
      </w:pPr>
      <w:r>
        <w:t>Device identifiers, device models, operating systems, user-agent strings, and platform versions associated with account logins or active sessions (if retained</w:t>
      </w:r>
      <w:proofErr w:type="gramStart"/>
      <w:r>
        <w:t>);</w:t>
      </w:r>
      <w:proofErr w:type="gramEnd"/>
    </w:p>
    <w:p w14:paraId="0974F3B8" w14:textId="2DEBB592" w:rsidR="001D7148" w:rsidRDefault="001D7148" w:rsidP="001D7148">
      <w:pPr>
        <w:pStyle w:val="NormalWeb"/>
        <w:numPr>
          <w:ilvl w:val="1"/>
          <w:numId w:val="19"/>
        </w:numPr>
        <w:spacing w:line="276" w:lineRule="auto"/>
      </w:pPr>
      <w:r>
        <w:t xml:space="preserve">Geolocation metadata (if retained) </w:t>
      </w:r>
      <w:proofErr w:type="gramStart"/>
      <w:r>
        <w:t>related</w:t>
      </w:r>
      <w:proofErr w:type="gramEnd"/>
      <w:r>
        <w:t xml:space="preserve"> to any IP address, device session, or logins for the Target Account(s</w:t>
      </w:r>
      <w:proofErr w:type="gramStart"/>
      <w:r>
        <w:t>);</w:t>
      </w:r>
      <w:proofErr w:type="gramEnd"/>
    </w:p>
    <w:p w14:paraId="7B55BC03" w14:textId="1C369D4B" w:rsidR="001D7148" w:rsidRDefault="001D7148" w:rsidP="001D7148">
      <w:pPr>
        <w:pStyle w:val="NormalWeb"/>
        <w:numPr>
          <w:ilvl w:val="1"/>
          <w:numId w:val="19"/>
        </w:numPr>
        <w:spacing w:before="0" w:beforeAutospacing="0" w:after="0" w:afterAutospacing="0" w:line="276" w:lineRule="auto"/>
      </w:pPr>
      <w:r>
        <w:t>Last known login date/time and IP address for the Target Account(s), including active or most recent session information available to Telegram.</w:t>
      </w:r>
    </w:p>
    <w:p w14:paraId="6A43F33D" w14:textId="77777777" w:rsidR="001D7148" w:rsidRDefault="001D7148" w:rsidP="001D7148">
      <w:pPr>
        <w:pStyle w:val="NormalWeb"/>
        <w:spacing w:before="0" w:beforeAutospacing="0" w:after="0" w:afterAutospacing="0" w:line="276" w:lineRule="auto"/>
        <w:ind w:left="1440"/>
      </w:pPr>
    </w:p>
    <w:p w14:paraId="4BE17C65" w14:textId="77777777" w:rsidR="001D7148" w:rsidRDefault="001D7148" w:rsidP="001D7148">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
          <w:sz w:val="24"/>
        </w:rPr>
        <w:t>Cross-Account Associations and Linked Accounts</w:t>
      </w:r>
      <w:r>
        <w:rPr>
          <w:rFonts w:ascii="Times New Roman" w:hAnsi="Times New Roman" w:cs="Times New Roman"/>
          <w:bCs/>
          <w:sz w:val="24"/>
        </w:rPr>
        <w:t>, including</w:t>
      </w:r>
      <w:r w:rsidR="00574C0B">
        <w:rPr>
          <w:rFonts w:ascii="Times New Roman" w:hAnsi="Times New Roman" w:cs="Times New Roman"/>
          <w:bCs/>
          <w:sz w:val="24"/>
        </w:rPr>
        <w:t>:</w:t>
      </w:r>
    </w:p>
    <w:p w14:paraId="7B3B156A"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Any alternate Telegram accounts linked via the same mobile phone number, device identifier, or cross-registration data (if available</w:t>
      </w:r>
      <w:proofErr w:type="gramStart"/>
      <w:r w:rsidRPr="001D7148">
        <w:rPr>
          <w:rFonts w:ascii="Times New Roman" w:hAnsi="Times New Roman" w:cs="Times New Roman"/>
          <w:bCs/>
          <w:sz w:val="24"/>
        </w:rPr>
        <w:t>);</w:t>
      </w:r>
      <w:proofErr w:type="gramEnd"/>
    </w:p>
    <w:p w14:paraId="21E47FDB" w14:textId="76141373" w:rsidR="001D7148" w:rsidRP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lastRenderedPageBreak/>
        <w:t>Known device-based associations between the Target Account(s) and any additional Telegram user accounts accessed from the same hardware or IP addresses.</w:t>
      </w:r>
    </w:p>
    <w:p w14:paraId="0651DAC0" w14:textId="77777777" w:rsidR="00574C0B" w:rsidRDefault="00574C0B" w:rsidP="00CD5460">
      <w:pPr>
        <w:pStyle w:val="ListParagraph"/>
        <w:widowControl/>
        <w:tabs>
          <w:tab w:val="left" w:pos="0"/>
          <w:tab w:val="left" w:pos="720"/>
          <w:tab w:val="right" w:pos="9911"/>
        </w:tabs>
        <w:spacing w:line="276" w:lineRule="auto"/>
        <w:ind w:left="720"/>
        <w:jc w:val="both"/>
        <w:rPr>
          <w:rFonts w:ascii="Times New Roman" w:hAnsi="Times New Roman" w:cs="Times New Roman"/>
          <w:bCs/>
          <w:sz w:val="24"/>
        </w:rPr>
      </w:pPr>
    </w:p>
    <w:p w14:paraId="6721B793" w14:textId="77777777" w:rsidR="001D7148" w:rsidRDefault="001D7148" w:rsidP="001D7148">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
          <w:sz w:val="24"/>
        </w:rPr>
        <w:t xml:space="preserve">Payment and Financial Account Information </w:t>
      </w:r>
      <w:r w:rsidRPr="001D7148">
        <w:rPr>
          <w:rFonts w:ascii="Times New Roman" w:hAnsi="Times New Roman" w:cs="Times New Roman"/>
          <w:bCs/>
          <w:sz w:val="24"/>
        </w:rPr>
        <w:t>(if available):</w:t>
      </w:r>
    </w:p>
    <w:p w14:paraId="22F1ADA9"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Any payment methods, financial instruments, or billing addresses provided to Telegram Messenger LLP related to premium subscriptions, Telegram Premium, Telegram Ads, or other monetization features connected to the Target Account(s</w:t>
      </w:r>
      <w:proofErr w:type="gramStart"/>
      <w:r w:rsidRPr="001D7148">
        <w:rPr>
          <w:rFonts w:ascii="Times New Roman" w:hAnsi="Times New Roman" w:cs="Times New Roman"/>
          <w:bCs/>
          <w:sz w:val="24"/>
        </w:rPr>
        <w:t>);</w:t>
      </w:r>
      <w:proofErr w:type="gramEnd"/>
    </w:p>
    <w:p w14:paraId="7B07DB83" w14:textId="77777777" w:rsidR="001D7148" w:rsidRDefault="001D7148" w:rsidP="001D7148">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rPr>
      </w:pPr>
      <w:r w:rsidRPr="001D7148">
        <w:rPr>
          <w:rFonts w:ascii="Times New Roman" w:hAnsi="Times New Roman" w:cs="Times New Roman"/>
          <w:bCs/>
          <w:sz w:val="24"/>
        </w:rPr>
        <w:t xml:space="preserve">Transaction history, payment dates, subscription enrollment dates, payment processors </w:t>
      </w:r>
      <w:proofErr w:type="gramStart"/>
      <w:r w:rsidRPr="001D7148">
        <w:rPr>
          <w:rFonts w:ascii="Times New Roman" w:hAnsi="Times New Roman" w:cs="Times New Roman"/>
          <w:bCs/>
          <w:sz w:val="24"/>
        </w:rPr>
        <w:t>used, and</w:t>
      </w:r>
      <w:proofErr w:type="gramEnd"/>
      <w:r w:rsidRPr="001D7148">
        <w:rPr>
          <w:rFonts w:ascii="Times New Roman" w:hAnsi="Times New Roman" w:cs="Times New Roman"/>
          <w:bCs/>
          <w:sz w:val="24"/>
        </w:rPr>
        <w:t xml:space="preserve"> linked financial institutions (if retained).</w:t>
      </w:r>
    </w:p>
    <w:p w14:paraId="1A71FA27" w14:textId="77777777" w:rsidR="001D7148" w:rsidRDefault="001D7148" w:rsidP="001D7148">
      <w:pPr>
        <w:pStyle w:val="ListParagraph"/>
        <w:widowControl/>
        <w:tabs>
          <w:tab w:val="left" w:pos="0"/>
          <w:tab w:val="left" w:pos="720"/>
          <w:tab w:val="right" w:pos="9911"/>
        </w:tabs>
        <w:spacing w:line="276" w:lineRule="auto"/>
        <w:ind w:left="1440"/>
        <w:jc w:val="both"/>
        <w:rPr>
          <w:rFonts w:ascii="Times New Roman" w:hAnsi="Times New Roman" w:cs="Times New Roman"/>
          <w:bCs/>
          <w:sz w:val="24"/>
        </w:rPr>
      </w:pPr>
    </w:p>
    <w:p w14:paraId="674E3A0B" w14:textId="77777777" w:rsidR="001D7148" w:rsidRPr="001D7148" w:rsidRDefault="001D7148" w:rsidP="001D7148">
      <w:pPr>
        <w:pStyle w:val="ListParagraph"/>
        <w:widowControl/>
        <w:numPr>
          <w:ilvl w:val="0"/>
          <w:numId w:val="19"/>
        </w:numPr>
        <w:tabs>
          <w:tab w:val="left" w:pos="0"/>
          <w:tab w:val="left" w:pos="720"/>
          <w:tab w:val="right" w:pos="9911"/>
        </w:tabs>
        <w:spacing w:line="276" w:lineRule="auto"/>
        <w:rPr>
          <w:rFonts w:ascii="Times New Roman" w:hAnsi="Times New Roman" w:cs="Times New Roman"/>
          <w:sz w:val="28"/>
          <w:szCs w:val="24"/>
        </w:rPr>
      </w:pPr>
      <w:r w:rsidRPr="001D7148">
        <w:rPr>
          <w:rFonts w:ascii="Times New Roman" w:hAnsi="Times New Roman" w:cs="Times New Roman"/>
          <w:b/>
          <w:bCs/>
          <w:sz w:val="24"/>
          <w:szCs w:val="24"/>
        </w:rPr>
        <w:t>Account Enforcement, Warnings, and Sanctions</w:t>
      </w:r>
      <w:r>
        <w:rPr>
          <w:rFonts w:ascii="Times New Roman" w:hAnsi="Times New Roman" w:cs="Times New Roman"/>
          <w:sz w:val="24"/>
          <w:szCs w:val="24"/>
        </w:rPr>
        <w:t>, including:</w:t>
      </w:r>
    </w:p>
    <w:p w14:paraId="69DC7795" w14:textId="77777777" w:rsidR="001D7148" w:rsidRPr="001D7148" w:rsidRDefault="001D7148" w:rsidP="001D7148">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8"/>
          <w:szCs w:val="24"/>
        </w:rPr>
      </w:pPr>
      <w:r w:rsidRPr="001D7148">
        <w:rPr>
          <w:rFonts w:ascii="Times New Roman" w:hAnsi="Times New Roman" w:cs="Times New Roman"/>
          <w:sz w:val="24"/>
          <w:szCs w:val="24"/>
        </w:rPr>
        <w:t>Any internal flags, policy violations, content moderation reports, or administrative sanctions issued against the Target Account(s</w:t>
      </w:r>
      <w:proofErr w:type="gramStart"/>
      <w:r w:rsidRPr="001D7148">
        <w:rPr>
          <w:rFonts w:ascii="Times New Roman" w:hAnsi="Times New Roman" w:cs="Times New Roman"/>
          <w:sz w:val="24"/>
          <w:szCs w:val="24"/>
        </w:rPr>
        <w:t>)</w:t>
      </w:r>
      <w:r>
        <w:rPr>
          <w:rFonts w:ascii="Times New Roman" w:hAnsi="Times New Roman" w:cs="Times New Roman"/>
          <w:sz w:val="24"/>
          <w:szCs w:val="24"/>
        </w:rPr>
        <w:t>;</w:t>
      </w:r>
      <w:proofErr w:type="gramEnd"/>
    </w:p>
    <w:p w14:paraId="56C3C256" w14:textId="0FE546DE" w:rsidR="001D7148" w:rsidRPr="001D7148" w:rsidRDefault="001D7148" w:rsidP="001D7148">
      <w:pPr>
        <w:pStyle w:val="ListParagraph"/>
        <w:widowControl/>
        <w:numPr>
          <w:ilvl w:val="1"/>
          <w:numId w:val="19"/>
        </w:numPr>
        <w:tabs>
          <w:tab w:val="left" w:pos="0"/>
          <w:tab w:val="left" w:pos="720"/>
          <w:tab w:val="right" w:pos="9911"/>
        </w:tabs>
        <w:spacing w:line="276" w:lineRule="auto"/>
        <w:rPr>
          <w:rFonts w:ascii="Times New Roman" w:hAnsi="Times New Roman" w:cs="Times New Roman"/>
          <w:sz w:val="28"/>
          <w:szCs w:val="24"/>
        </w:rPr>
      </w:pPr>
      <w:r w:rsidRPr="001D7148">
        <w:rPr>
          <w:rFonts w:ascii="Times New Roman" w:hAnsi="Times New Roman" w:cs="Times New Roman"/>
          <w:sz w:val="24"/>
          <w:szCs w:val="24"/>
        </w:rPr>
        <w:t>Suspension history, warning notifications, or moderation actions undertaken by Telegram Messenger LLP against the Target Account(s).</w:t>
      </w:r>
    </w:p>
    <w:p w14:paraId="4C0D1F0D" w14:textId="77777777" w:rsidR="00CD5460" w:rsidRDefault="00CD5460" w:rsidP="00CD5460">
      <w:pPr>
        <w:pStyle w:val="NormalWeb"/>
        <w:spacing w:before="0" w:beforeAutospacing="0" w:after="0" w:afterAutospacing="0" w:line="276" w:lineRule="auto"/>
      </w:pPr>
    </w:p>
    <w:p w14:paraId="089F1FAD" w14:textId="77777777" w:rsidR="001D7148" w:rsidRPr="001D7148" w:rsidRDefault="00CD5460" w:rsidP="001D7148">
      <w:pPr>
        <w:rPr>
          <w:rStyle w:val="Strong"/>
          <w:rFonts w:ascii="Times New Roman" w:eastAsia="Times New Roman" w:hAnsi="Times New Roman" w:cs="Times New Roman"/>
          <w:b w:val="0"/>
          <w:bCs w:val="0"/>
          <w:sz w:val="24"/>
          <w:szCs w:val="24"/>
        </w:rPr>
      </w:pPr>
      <w:r w:rsidRPr="00CD5460">
        <w:rPr>
          <w:rStyle w:val="Strong"/>
          <w:rFonts w:ascii="Times New Roman" w:eastAsia="Times New Roman" w:hAnsi="Times New Roman" w:cs="Times New Roman"/>
          <w:sz w:val="24"/>
          <w:szCs w:val="24"/>
        </w:rPr>
        <w:t xml:space="preserve">NOTE: </w:t>
      </w:r>
      <w:r w:rsidR="001D7148" w:rsidRPr="001D7148">
        <w:rPr>
          <w:rStyle w:val="Strong"/>
          <w:rFonts w:ascii="Times New Roman" w:eastAsia="Times New Roman" w:hAnsi="Times New Roman" w:cs="Times New Roman"/>
          <w:b w:val="0"/>
          <w:bCs w:val="0"/>
          <w:sz w:val="24"/>
          <w:szCs w:val="24"/>
        </w:rPr>
        <w:t>This request includes any subscriber or technical account data, logs, records, or metadata, even if content of messages or chats is not accessible to Telegram Messenger LLP due to their encryption model, but remains otherwise available through internal record-keeping, preservation requests, backup systems, disaster recovery servers, or cached administrative logs.</w:t>
      </w:r>
    </w:p>
    <w:p w14:paraId="2083EA9F" w14:textId="5B8EDB9B" w:rsidR="00CD5460" w:rsidRPr="00CD5460" w:rsidRDefault="00CD5460" w:rsidP="00CD5460">
      <w:pPr>
        <w:spacing w:line="276" w:lineRule="auto"/>
        <w:rPr>
          <w:rStyle w:val="Strong"/>
          <w:rFonts w:ascii="Times New Roman" w:eastAsia="Times New Roman" w:hAnsi="Times New Roman" w:cs="Times New Roman"/>
          <w:sz w:val="24"/>
          <w:szCs w:val="24"/>
        </w:rPr>
      </w:pP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6483B332"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8A4858">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3619833F"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F664DB">
        <w:rPr>
          <w:rFonts w:cs="Times New Roman"/>
          <w:b/>
          <w:bCs/>
          <w:sz w:val="36"/>
          <w:szCs w:val="36"/>
        </w:rPr>
        <w:t>Telegram</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4910C93B"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1DE37156" w14:textId="77777777" w:rsidR="00F664DB" w:rsidRPr="00F664DB" w:rsidRDefault="00F664DB" w:rsidP="000D1EC9">
      <w:pPr>
        <w:jc w:val="both"/>
        <w:rPr>
          <w:rFonts w:ascii="Times New Roman" w:eastAsia="Times New Roman" w:hAnsi="Times New Roman" w:cs="Times New Roman"/>
          <w:sz w:val="24"/>
          <w:szCs w:val="24"/>
        </w:rPr>
      </w:pPr>
    </w:p>
    <w:p w14:paraId="2404CAE2"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Telegram is a global encrypted messaging and social media platform operated by Telegram Messenger Inc., which maintains infrastructure outside the United States and operates in multiple jurisdictions. Telegram allows its users to communicate via private messaging, group chats, public channels, and file-sharing services. Telegram is widely used for both legitimate communications and for criminal activity due to its strong privacy features, minimal moderation policies, end-to-end encryption options, and decentralized global presence. Information retained by Telegram remains accessible to law enforcement through lawful legal process, though Telegram’s publicly stated cooperation with law enforcement is limited and typically confined to production of limited subscriber records when compelled by valid court orders.</w:t>
      </w:r>
    </w:p>
    <w:p w14:paraId="74F72AA1" w14:textId="77777777" w:rsidR="00F664DB" w:rsidRPr="00F664DB" w:rsidRDefault="00F664DB" w:rsidP="000D1EC9">
      <w:pPr>
        <w:jc w:val="both"/>
        <w:rPr>
          <w:rFonts w:ascii="Times New Roman" w:eastAsia="Times New Roman" w:hAnsi="Times New Roman" w:cs="Times New Roman"/>
          <w:sz w:val="24"/>
          <w:szCs w:val="24"/>
        </w:rPr>
      </w:pPr>
    </w:p>
    <w:p w14:paraId="66E7F500"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Telegram allows users to create accounts using only a mobile phone number, without requiring a real name or verifiable identity. Users may operate under pseudonyms, screen names, vanity usernames, or aliases, and may utilize profile photos, avatars, </w:t>
      </w:r>
      <w:proofErr w:type="gramStart"/>
      <w:r w:rsidRPr="00F664DB">
        <w:rPr>
          <w:rFonts w:ascii="Times New Roman" w:eastAsia="Times New Roman" w:hAnsi="Times New Roman" w:cs="Times New Roman"/>
          <w:sz w:val="24"/>
          <w:szCs w:val="24"/>
        </w:rPr>
        <w:t>biography</w:t>
      </w:r>
      <w:proofErr w:type="gramEnd"/>
      <w:r w:rsidRPr="00F664DB">
        <w:rPr>
          <w:rFonts w:ascii="Times New Roman" w:eastAsia="Times New Roman" w:hAnsi="Times New Roman" w:cs="Times New Roman"/>
          <w:sz w:val="24"/>
          <w:szCs w:val="24"/>
        </w:rPr>
        <w:t xml:space="preserve"> text, and external links to further obscure their identity. Telegram permits the operation of multiple accounts, and user accounts may be linked to multiple devices simultaneously. Telegram’s username-based system allows users to communicate without sharing their actual phone numbers, complicating efforts to directly associate a Telegram account to a real-world individual absent subpoenaed records.</w:t>
      </w:r>
    </w:p>
    <w:p w14:paraId="1CE99AEB" w14:textId="77777777" w:rsidR="00F664DB" w:rsidRPr="00F664DB" w:rsidRDefault="00F664DB" w:rsidP="000D1EC9">
      <w:pPr>
        <w:jc w:val="both"/>
        <w:rPr>
          <w:rFonts w:ascii="Times New Roman" w:eastAsia="Times New Roman" w:hAnsi="Times New Roman" w:cs="Times New Roman"/>
          <w:sz w:val="24"/>
          <w:szCs w:val="24"/>
        </w:rPr>
      </w:pPr>
    </w:p>
    <w:p w14:paraId="6BAEE3FA"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Telegram offers a variety of communication features commonly exploited by individuals engaged in criminal conduct, including:</w:t>
      </w:r>
    </w:p>
    <w:p w14:paraId="2916DAE0" w14:textId="77777777" w:rsidR="00F664DB" w:rsidRPr="00F664DB" w:rsidRDefault="00F664DB" w:rsidP="000D1EC9">
      <w:pPr>
        <w:jc w:val="both"/>
        <w:rPr>
          <w:rFonts w:ascii="Times New Roman" w:eastAsia="Times New Roman" w:hAnsi="Times New Roman" w:cs="Times New Roman"/>
          <w:sz w:val="24"/>
          <w:szCs w:val="24"/>
        </w:rPr>
      </w:pPr>
    </w:p>
    <w:p w14:paraId="2F6CEC00" w14:textId="77777777" w:rsidR="00F664DB" w:rsidRPr="00F664DB" w:rsidRDefault="00F664DB" w:rsidP="000D1EC9">
      <w:pPr>
        <w:pStyle w:val="ListParagraph"/>
        <w:numPr>
          <w:ilvl w:val="0"/>
          <w:numId w:val="36"/>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One-on-one encrypted chats (Secret Chats), which utilize end-to-end encryption and leave no server-side record on Telegram’s </w:t>
      </w:r>
      <w:proofErr w:type="gramStart"/>
      <w:r w:rsidRPr="00F664DB">
        <w:rPr>
          <w:rFonts w:ascii="Times New Roman" w:eastAsia="Times New Roman" w:hAnsi="Times New Roman" w:cs="Times New Roman"/>
          <w:sz w:val="24"/>
          <w:szCs w:val="24"/>
        </w:rPr>
        <w:t>infrastructure;</w:t>
      </w:r>
      <w:proofErr w:type="gramEnd"/>
    </w:p>
    <w:p w14:paraId="00A69159" w14:textId="77777777" w:rsidR="00F664DB" w:rsidRPr="00F664DB" w:rsidRDefault="00F664DB" w:rsidP="000D1EC9">
      <w:pPr>
        <w:pStyle w:val="ListParagraph"/>
        <w:numPr>
          <w:ilvl w:val="0"/>
          <w:numId w:val="36"/>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Standard cloud-based chats (non-encrypted server-side storage), which are accessible across devices and are retained by </w:t>
      </w:r>
      <w:proofErr w:type="gramStart"/>
      <w:r w:rsidRPr="00F664DB">
        <w:rPr>
          <w:rFonts w:ascii="Times New Roman" w:eastAsia="Times New Roman" w:hAnsi="Times New Roman" w:cs="Times New Roman"/>
          <w:sz w:val="24"/>
          <w:szCs w:val="24"/>
        </w:rPr>
        <w:t>Telegram;</w:t>
      </w:r>
      <w:proofErr w:type="gramEnd"/>
    </w:p>
    <w:p w14:paraId="1122B28A" w14:textId="77777777" w:rsidR="00F664DB" w:rsidRPr="00F664DB" w:rsidRDefault="00F664DB" w:rsidP="000D1EC9">
      <w:pPr>
        <w:pStyle w:val="ListParagraph"/>
        <w:numPr>
          <w:ilvl w:val="0"/>
          <w:numId w:val="36"/>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Group chats, which allow up to thousands of users to communicate, including organized criminal groups using large private </w:t>
      </w:r>
      <w:proofErr w:type="gramStart"/>
      <w:r w:rsidRPr="00F664DB">
        <w:rPr>
          <w:rFonts w:ascii="Times New Roman" w:eastAsia="Times New Roman" w:hAnsi="Times New Roman" w:cs="Times New Roman"/>
          <w:sz w:val="24"/>
          <w:szCs w:val="24"/>
        </w:rPr>
        <w:t>communities;</w:t>
      </w:r>
      <w:proofErr w:type="gramEnd"/>
    </w:p>
    <w:p w14:paraId="7B281C3E" w14:textId="77777777" w:rsidR="00F664DB" w:rsidRPr="00F664DB" w:rsidRDefault="00F664DB" w:rsidP="000D1EC9">
      <w:pPr>
        <w:pStyle w:val="ListParagraph"/>
        <w:numPr>
          <w:ilvl w:val="0"/>
          <w:numId w:val="36"/>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Public and private “Channels,” which operate like broadcast feeds where one or more administrators distribute messages, videos, images, files, or hyperlinks to mass </w:t>
      </w:r>
      <w:proofErr w:type="gramStart"/>
      <w:r w:rsidRPr="00F664DB">
        <w:rPr>
          <w:rFonts w:ascii="Times New Roman" w:eastAsia="Times New Roman" w:hAnsi="Times New Roman" w:cs="Times New Roman"/>
          <w:sz w:val="24"/>
          <w:szCs w:val="24"/>
        </w:rPr>
        <w:t>audiences;</w:t>
      </w:r>
      <w:proofErr w:type="gramEnd"/>
    </w:p>
    <w:p w14:paraId="4CD06022" w14:textId="77777777" w:rsidR="00F664DB" w:rsidRPr="00F664DB" w:rsidRDefault="00F664DB" w:rsidP="000D1EC9">
      <w:pPr>
        <w:pStyle w:val="ListParagraph"/>
        <w:numPr>
          <w:ilvl w:val="0"/>
          <w:numId w:val="36"/>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File-sharing functionality </w:t>
      </w:r>
      <w:proofErr w:type="gramStart"/>
      <w:r w:rsidRPr="00F664DB">
        <w:rPr>
          <w:rFonts w:ascii="Times New Roman" w:eastAsia="Times New Roman" w:hAnsi="Times New Roman" w:cs="Times New Roman"/>
          <w:sz w:val="24"/>
          <w:szCs w:val="24"/>
        </w:rPr>
        <w:t>allowing</w:t>
      </w:r>
      <w:proofErr w:type="gramEnd"/>
      <w:r w:rsidRPr="00F664DB">
        <w:rPr>
          <w:rFonts w:ascii="Times New Roman" w:eastAsia="Times New Roman" w:hAnsi="Times New Roman" w:cs="Times New Roman"/>
          <w:sz w:val="24"/>
          <w:szCs w:val="24"/>
        </w:rPr>
        <w:t xml:space="preserve"> users to distribute large multimedia files (including video, audio, documents, compressed archives, or application packages).</w:t>
      </w:r>
    </w:p>
    <w:p w14:paraId="5D15364C" w14:textId="77777777" w:rsidR="00F664DB" w:rsidRDefault="00F664DB" w:rsidP="000D1EC9">
      <w:pPr>
        <w:jc w:val="both"/>
        <w:rPr>
          <w:rFonts w:ascii="Times New Roman" w:eastAsia="Times New Roman" w:hAnsi="Times New Roman" w:cs="Times New Roman"/>
          <w:sz w:val="24"/>
          <w:szCs w:val="24"/>
        </w:rPr>
      </w:pPr>
    </w:p>
    <w:p w14:paraId="7104E645" w14:textId="65DCA790"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Based on my training and experience, Telegram’s privacy features are regularly exploited by individuals involved in criminal activity, including child sexual exploitation, narcotics trafficking, firearms trafficking, money laundering, fraud, identity theft, organized criminal enterprises, terrorism, and the sale of illicit digital content. Offenders often utilize Telegram to coordinate criminal activity with </w:t>
      </w:r>
      <w:proofErr w:type="gramStart"/>
      <w:r w:rsidRPr="00F664DB">
        <w:rPr>
          <w:rFonts w:ascii="Times New Roman" w:eastAsia="Times New Roman" w:hAnsi="Times New Roman" w:cs="Times New Roman"/>
          <w:sz w:val="24"/>
          <w:szCs w:val="24"/>
        </w:rPr>
        <w:t>large distributed</w:t>
      </w:r>
      <w:proofErr w:type="gramEnd"/>
      <w:r w:rsidRPr="00F664DB">
        <w:rPr>
          <w:rFonts w:ascii="Times New Roman" w:eastAsia="Times New Roman" w:hAnsi="Times New Roman" w:cs="Times New Roman"/>
          <w:sz w:val="24"/>
          <w:szCs w:val="24"/>
        </w:rPr>
        <w:t xml:space="preserve"> groups of co-conspirators while avoiding conventional law enforcement detection. Telegram’s allowance for large file transfers, minimal content moderation, and the ease of operating anonymously or pseudonymously make it particularly attractive to offenders seeking to distribute illegal content or plan criminal operations.</w:t>
      </w:r>
    </w:p>
    <w:p w14:paraId="170EFEF7" w14:textId="77777777" w:rsidR="00F664DB" w:rsidRPr="00F664DB" w:rsidRDefault="00F664DB" w:rsidP="000D1EC9">
      <w:pPr>
        <w:jc w:val="both"/>
        <w:rPr>
          <w:rFonts w:ascii="Times New Roman" w:eastAsia="Times New Roman" w:hAnsi="Times New Roman" w:cs="Times New Roman"/>
          <w:sz w:val="24"/>
          <w:szCs w:val="24"/>
        </w:rPr>
      </w:pPr>
    </w:p>
    <w:p w14:paraId="6402D0D0"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In my training and experience, Telegram retains limited account data accessible to law enforcement under valid legal process, which may include:</w:t>
      </w:r>
    </w:p>
    <w:p w14:paraId="0E73CB15" w14:textId="77777777" w:rsidR="00F664DB" w:rsidRPr="00F664DB" w:rsidRDefault="00F664DB" w:rsidP="000D1EC9">
      <w:pPr>
        <w:jc w:val="both"/>
        <w:rPr>
          <w:rFonts w:ascii="Times New Roman" w:eastAsia="Times New Roman" w:hAnsi="Times New Roman" w:cs="Times New Roman"/>
          <w:sz w:val="24"/>
          <w:szCs w:val="24"/>
        </w:rPr>
      </w:pPr>
    </w:p>
    <w:p w14:paraId="5B119D31" w14:textId="77777777" w:rsidR="00F664DB" w:rsidRPr="00F664DB" w:rsidRDefault="00F664DB" w:rsidP="000D1EC9">
      <w:pPr>
        <w:pStyle w:val="ListParagraph"/>
        <w:numPr>
          <w:ilvl w:val="0"/>
          <w:numId w:val="37"/>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lastRenderedPageBreak/>
        <w:t xml:space="preserve">The registered mobile phone number used to create or verify the </w:t>
      </w:r>
      <w:proofErr w:type="gramStart"/>
      <w:r w:rsidRPr="00F664DB">
        <w:rPr>
          <w:rFonts w:ascii="Times New Roman" w:eastAsia="Times New Roman" w:hAnsi="Times New Roman" w:cs="Times New Roman"/>
          <w:sz w:val="24"/>
          <w:szCs w:val="24"/>
        </w:rPr>
        <w:t>account;</w:t>
      </w:r>
      <w:proofErr w:type="gramEnd"/>
    </w:p>
    <w:p w14:paraId="4DC854A4" w14:textId="77777777" w:rsidR="00F664DB" w:rsidRPr="00F664DB" w:rsidRDefault="00F664DB" w:rsidP="000D1EC9">
      <w:pPr>
        <w:pStyle w:val="ListParagraph"/>
        <w:numPr>
          <w:ilvl w:val="0"/>
          <w:numId w:val="37"/>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The user’s Telegram username, including current and prior </w:t>
      </w:r>
      <w:proofErr w:type="gramStart"/>
      <w:r w:rsidRPr="00F664DB">
        <w:rPr>
          <w:rFonts w:ascii="Times New Roman" w:eastAsia="Times New Roman" w:hAnsi="Times New Roman" w:cs="Times New Roman"/>
          <w:sz w:val="24"/>
          <w:szCs w:val="24"/>
        </w:rPr>
        <w:t>usernames;</w:t>
      </w:r>
      <w:proofErr w:type="gramEnd"/>
    </w:p>
    <w:p w14:paraId="1963EA60" w14:textId="77777777" w:rsidR="00F664DB" w:rsidRPr="00F664DB" w:rsidRDefault="00F664DB" w:rsidP="000D1EC9">
      <w:pPr>
        <w:pStyle w:val="ListParagraph"/>
        <w:numPr>
          <w:ilvl w:val="0"/>
          <w:numId w:val="37"/>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An internal Telegram account ID number unique to each </w:t>
      </w:r>
      <w:proofErr w:type="gramStart"/>
      <w:r w:rsidRPr="00F664DB">
        <w:rPr>
          <w:rFonts w:ascii="Times New Roman" w:eastAsia="Times New Roman" w:hAnsi="Times New Roman" w:cs="Times New Roman"/>
          <w:sz w:val="24"/>
          <w:szCs w:val="24"/>
        </w:rPr>
        <w:t>account;</w:t>
      </w:r>
      <w:proofErr w:type="gramEnd"/>
    </w:p>
    <w:p w14:paraId="292333B4" w14:textId="77777777" w:rsidR="00F664DB" w:rsidRPr="00F664DB" w:rsidRDefault="00F664DB" w:rsidP="000D1EC9">
      <w:pPr>
        <w:pStyle w:val="ListParagraph"/>
        <w:numPr>
          <w:ilvl w:val="0"/>
          <w:numId w:val="37"/>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The most recent IP address used to log into the </w:t>
      </w:r>
      <w:proofErr w:type="gramStart"/>
      <w:r w:rsidRPr="00F664DB">
        <w:rPr>
          <w:rFonts w:ascii="Times New Roman" w:eastAsia="Times New Roman" w:hAnsi="Times New Roman" w:cs="Times New Roman"/>
          <w:sz w:val="24"/>
          <w:szCs w:val="24"/>
        </w:rPr>
        <w:t>account;</w:t>
      </w:r>
      <w:proofErr w:type="gramEnd"/>
    </w:p>
    <w:p w14:paraId="4683372A" w14:textId="77777777" w:rsidR="00F664DB" w:rsidRPr="00F664DB" w:rsidRDefault="00F664DB" w:rsidP="000D1EC9">
      <w:pPr>
        <w:pStyle w:val="ListParagraph"/>
        <w:numPr>
          <w:ilvl w:val="0"/>
          <w:numId w:val="37"/>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The last login date and time associated with the </w:t>
      </w:r>
      <w:proofErr w:type="gramStart"/>
      <w:r w:rsidRPr="00F664DB">
        <w:rPr>
          <w:rFonts w:ascii="Times New Roman" w:eastAsia="Times New Roman" w:hAnsi="Times New Roman" w:cs="Times New Roman"/>
          <w:sz w:val="24"/>
          <w:szCs w:val="24"/>
        </w:rPr>
        <w:t>account;</w:t>
      </w:r>
      <w:proofErr w:type="gramEnd"/>
    </w:p>
    <w:p w14:paraId="32E817A2" w14:textId="77777777" w:rsidR="00F664DB" w:rsidRPr="00F664DB" w:rsidRDefault="00F664DB" w:rsidP="000D1EC9">
      <w:pPr>
        <w:pStyle w:val="ListParagraph"/>
        <w:numPr>
          <w:ilvl w:val="0"/>
          <w:numId w:val="37"/>
        </w:num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Device metadata, such as authorized session devices, connected clients, operating system versions, application version numbers, and limited device identifiers.</w:t>
      </w:r>
    </w:p>
    <w:p w14:paraId="5CD223CB" w14:textId="77777777" w:rsidR="00F664DB" w:rsidRDefault="00F664DB" w:rsidP="000D1EC9">
      <w:pPr>
        <w:jc w:val="both"/>
        <w:rPr>
          <w:rFonts w:ascii="Times New Roman" w:eastAsia="Times New Roman" w:hAnsi="Times New Roman" w:cs="Times New Roman"/>
          <w:sz w:val="24"/>
          <w:szCs w:val="24"/>
        </w:rPr>
      </w:pPr>
    </w:p>
    <w:p w14:paraId="0CDF5F5F" w14:textId="4FD29605"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While Telegram does not typically retain message content for end-to-end encrypted Secret Chats, standard cloud chats, public channels, and large group chats may leave server-side records accessible internally to Telegram for operational purposes, though production of such content to law enforcement has been limited historically. Telegram’s published law enforcement policy indicates that full message content disclosure occurs only in limited circumstances involving terrorism-related offenses pursuant to applicable laws in the jurisdictions where Telegram operates.</w:t>
      </w:r>
    </w:p>
    <w:p w14:paraId="09272A12" w14:textId="77777777" w:rsidR="00F664DB" w:rsidRPr="00F664DB" w:rsidRDefault="00F664DB" w:rsidP="000D1EC9">
      <w:pPr>
        <w:jc w:val="both"/>
        <w:rPr>
          <w:rFonts w:ascii="Times New Roman" w:eastAsia="Times New Roman" w:hAnsi="Times New Roman" w:cs="Times New Roman"/>
          <w:sz w:val="24"/>
          <w:szCs w:val="24"/>
        </w:rPr>
      </w:pPr>
    </w:p>
    <w:p w14:paraId="705A77DB"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 xml:space="preserve">Even </w:t>
      </w:r>
      <w:proofErr w:type="gramStart"/>
      <w:r w:rsidRPr="00F664DB">
        <w:rPr>
          <w:rFonts w:ascii="Times New Roman" w:eastAsia="Times New Roman" w:hAnsi="Times New Roman" w:cs="Times New Roman"/>
          <w:sz w:val="24"/>
          <w:szCs w:val="24"/>
        </w:rPr>
        <w:t>where</w:t>
      </w:r>
      <w:proofErr w:type="gramEnd"/>
      <w:r w:rsidRPr="00F664DB">
        <w:rPr>
          <w:rFonts w:ascii="Times New Roman" w:eastAsia="Times New Roman" w:hAnsi="Times New Roman" w:cs="Times New Roman"/>
          <w:sz w:val="24"/>
          <w:szCs w:val="24"/>
        </w:rPr>
        <w:t xml:space="preserve"> Telegram accounts are deleted or reset, Telegram may retain certain internal identifiers, registration records, and limited login metadata that may allow law enforcement to identify account holders, confirm device usage patterns, trace IP addresses to locations or service providers, and associate otherwise anonymous Telegram activity to known suspects when correlated with other evidence.</w:t>
      </w:r>
    </w:p>
    <w:p w14:paraId="2A2680A2" w14:textId="77777777" w:rsidR="00F664DB" w:rsidRPr="00F664DB" w:rsidRDefault="00F664DB" w:rsidP="000D1EC9">
      <w:pPr>
        <w:jc w:val="both"/>
        <w:rPr>
          <w:rFonts w:ascii="Times New Roman" w:eastAsia="Times New Roman" w:hAnsi="Times New Roman" w:cs="Times New Roman"/>
          <w:sz w:val="24"/>
          <w:szCs w:val="24"/>
        </w:rPr>
      </w:pPr>
    </w:p>
    <w:p w14:paraId="59B4FD2D" w14:textId="77777777" w:rsid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In my experience, the subscriber information, IP address logs, phone number records, username history, device sessions, and account creation metadata maintained by Telegram may provide critical leads to positively identify suspects, corroborate victim or co-conspirator statements, and reconstruct communications central to ongoing criminal investigations. Due to the nature of Telegram’s infrastructure, this server-side data is often the only method available to law enforcement to associate Telegram activity with real-world identities when physical devices or account credentials are unavailable.</w:t>
      </w:r>
    </w:p>
    <w:p w14:paraId="7CF970AC" w14:textId="77777777" w:rsidR="00F664DB" w:rsidRPr="00F664DB" w:rsidRDefault="00F664DB" w:rsidP="000D1EC9">
      <w:pPr>
        <w:jc w:val="both"/>
        <w:rPr>
          <w:rFonts w:ascii="Times New Roman" w:eastAsia="Times New Roman" w:hAnsi="Times New Roman" w:cs="Times New Roman"/>
          <w:sz w:val="24"/>
          <w:szCs w:val="24"/>
        </w:rPr>
      </w:pPr>
    </w:p>
    <w:p w14:paraId="0F61817D" w14:textId="77777777" w:rsidR="00F664DB" w:rsidRPr="00F664DB" w:rsidRDefault="00F664DB" w:rsidP="000D1EC9">
      <w:pPr>
        <w:jc w:val="both"/>
        <w:rPr>
          <w:rFonts w:ascii="Times New Roman" w:eastAsia="Times New Roman" w:hAnsi="Times New Roman" w:cs="Times New Roman"/>
          <w:sz w:val="24"/>
          <w:szCs w:val="24"/>
        </w:rPr>
      </w:pPr>
      <w:r w:rsidRPr="00F664DB">
        <w:rPr>
          <w:rFonts w:ascii="Times New Roman" w:eastAsia="Times New Roman" w:hAnsi="Times New Roman" w:cs="Times New Roman"/>
          <w:sz w:val="24"/>
          <w:szCs w:val="24"/>
        </w:rPr>
        <w:t>For these reasons, I believe that the requested records maintained by Telegram Inc. concerning the identified Target Account(s) will contain evidence, fruits, and instrumentalities of the violations under investigation.</w:t>
      </w:r>
    </w:p>
    <w:p w14:paraId="1082F797" w14:textId="77777777" w:rsidR="00701946" w:rsidRDefault="00701946" w:rsidP="00701946">
      <w:pPr>
        <w:rPr>
          <w:rFonts w:ascii="Times New Roman" w:hAnsi="Times New Roman" w:cs="Times New Roman"/>
          <w:sz w:val="24"/>
          <w:szCs w:val="24"/>
        </w:rPr>
      </w:pPr>
    </w:p>
    <w:p w14:paraId="4488067D" w14:textId="0EDE2830"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F664DB">
        <w:rPr>
          <w:rFonts w:cs="Times New Roman"/>
          <w:b/>
          <w:bCs/>
          <w:sz w:val="36"/>
          <w:szCs w:val="36"/>
        </w:rPr>
        <w:t>Telegram</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386124C7" w:rsidR="00701946" w:rsidRDefault="00701946" w:rsidP="000D1EC9">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C13B05">
        <w:rPr>
          <w:rFonts w:ascii="Times New Roman" w:hAnsi="Times New Roman" w:cs="Times New Roman"/>
          <w:sz w:val="24"/>
          <w:szCs w:val="24"/>
          <w:highlight w:val="cyan"/>
        </w:rPr>
        <w:t>Telegram</w:t>
      </w:r>
      <w:r w:rsidRPr="00701946">
        <w:rPr>
          <w:rFonts w:ascii="Times New Roman" w:hAnsi="Times New Roman" w:cs="Times New Roman"/>
          <w:sz w:val="24"/>
          <w:szCs w:val="24"/>
          <w:highlight w:val="cyan"/>
        </w:rPr>
        <w:t>, or how suspect(s) committing your specific crime may use</w:t>
      </w:r>
      <w:r w:rsidR="00C13B05">
        <w:rPr>
          <w:rFonts w:ascii="Times New Roman" w:hAnsi="Times New Roman" w:cs="Times New Roman"/>
          <w:sz w:val="24"/>
          <w:szCs w:val="24"/>
          <w:highlight w:val="cyan"/>
        </w:rPr>
        <w:t xml:space="preserve"> Telegram. Particularly since Telegram will only produce limited subscriber information (IPs and phone number), the focus of our investigation is likely identifying an accountholder or tying the suspect to a Telegram account we are already </w:t>
      </w:r>
      <w:proofErr w:type="gramStart"/>
      <w:r w:rsidR="00C13B05">
        <w:rPr>
          <w:rFonts w:ascii="Times New Roman" w:hAnsi="Times New Roman" w:cs="Times New Roman"/>
          <w:i/>
          <w:iCs/>
          <w:sz w:val="24"/>
          <w:szCs w:val="24"/>
          <w:highlight w:val="cyan"/>
        </w:rPr>
        <w:t xml:space="preserve">well </w:t>
      </w:r>
      <w:r w:rsidR="00C13B05">
        <w:rPr>
          <w:rFonts w:ascii="Times New Roman" w:hAnsi="Times New Roman" w:cs="Times New Roman"/>
          <w:sz w:val="24"/>
          <w:szCs w:val="24"/>
          <w:highlight w:val="cyan"/>
        </w:rPr>
        <w:t>aware</w:t>
      </w:r>
      <w:proofErr w:type="gramEnd"/>
      <w:r w:rsidR="00C13B05">
        <w:rPr>
          <w:rFonts w:ascii="Times New Roman" w:hAnsi="Times New Roman" w:cs="Times New Roman"/>
          <w:sz w:val="24"/>
          <w:szCs w:val="24"/>
          <w:highlight w:val="cyan"/>
        </w:rPr>
        <w:t xml:space="preserve"> of</w:t>
      </w:r>
      <w:r w:rsidRPr="00701946">
        <w:rPr>
          <w:rFonts w:ascii="Times New Roman" w:hAnsi="Times New Roman" w:cs="Times New Roman"/>
          <w:sz w:val="24"/>
          <w:szCs w:val="24"/>
          <w:highlight w:val="cyan"/>
        </w:rPr>
        <w:t xml:space="preserve">. Here’s an example for </w:t>
      </w:r>
      <w:r w:rsidR="00CD5460">
        <w:rPr>
          <w:rFonts w:ascii="Times New Roman" w:hAnsi="Times New Roman" w:cs="Times New Roman"/>
          <w:sz w:val="24"/>
          <w:szCs w:val="24"/>
          <w:highlight w:val="cyan"/>
        </w:rPr>
        <w:t xml:space="preserve">a </w:t>
      </w:r>
      <w:r w:rsidR="00C13B05">
        <w:rPr>
          <w:rFonts w:ascii="Times New Roman" w:hAnsi="Times New Roman" w:cs="Times New Roman"/>
          <w:b/>
          <w:bCs/>
          <w:sz w:val="24"/>
          <w:szCs w:val="24"/>
          <w:highlight w:val="cyan"/>
        </w:rPr>
        <w:t>Telegram Drug Trafficking 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0D1EC9">
      <w:pPr>
        <w:jc w:val="both"/>
        <w:rPr>
          <w:rFonts w:ascii="Times New Roman" w:hAnsi="Times New Roman" w:cs="Times New Roman"/>
          <w:sz w:val="24"/>
          <w:szCs w:val="24"/>
        </w:rPr>
      </w:pPr>
    </w:p>
    <w:p w14:paraId="52C5718F" w14:textId="4E8BD01D" w:rsidR="00C13B05" w:rsidRPr="00C13B05" w:rsidRDefault="00C13B05" w:rsidP="000D1EC9">
      <w:pPr>
        <w:jc w:val="both"/>
        <w:rPr>
          <w:rFonts w:ascii="Times New Roman" w:hAnsi="Times New Roman" w:cs="Times New Roman"/>
          <w:sz w:val="24"/>
          <w:szCs w:val="24"/>
          <w:highlight w:val="yellow"/>
        </w:rPr>
      </w:pPr>
      <w:r w:rsidRPr="00C13B05">
        <w:rPr>
          <w:rFonts w:ascii="Times New Roman" w:hAnsi="Times New Roman" w:cs="Times New Roman"/>
          <w:sz w:val="24"/>
          <w:szCs w:val="24"/>
          <w:highlight w:val="yellow"/>
        </w:rPr>
        <w:t xml:space="preserve">Based on my training, experience, and consultation with other investigators, I am aware that Telegram is commonly used by individuals involved in narcotics trafficking and related criminal activity due to its combination of large group messaging, pseudonymous account creation, file-sharing capabilities, and limited platform oversight. </w:t>
      </w:r>
      <w:r w:rsidR="004E14D0">
        <w:rPr>
          <w:rFonts w:ascii="Times New Roman" w:hAnsi="Times New Roman" w:cs="Times New Roman"/>
          <w:sz w:val="24"/>
          <w:szCs w:val="24"/>
          <w:highlight w:val="yellow"/>
        </w:rPr>
        <w:t xml:space="preserve">I am aware that a large amount of drug trafficked to juveniles and young adults within the United States are done so through Telegram and similar encrypted messaging applications, as current trends suggest such traffickers are moving away from platforms that cooperate with law enforcement and capture large amounts of data such as Instagram or Snapchat. I am further aware that </w:t>
      </w:r>
      <w:r w:rsidRPr="00C13B05">
        <w:rPr>
          <w:rFonts w:ascii="Times New Roman" w:hAnsi="Times New Roman" w:cs="Times New Roman"/>
          <w:sz w:val="24"/>
          <w:szCs w:val="24"/>
          <w:highlight w:val="yellow"/>
        </w:rPr>
        <w:lastRenderedPageBreak/>
        <w:t>Telegram permits users to create accounts without verifying their identity or legal name, relying only on a mobile phone number for registration. Suspects routinely utilize burner phones, virtual numbers, or online SMS services to create Telegram accounts anonymously.</w:t>
      </w:r>
      <w:r w:rsidR="004E14D0">
        <w:rPr>
          <w:rFonts w:ascii="Times New Roman" w:hAnsi="Times New Roman" w:cs="Times New Roman"/>
          <w:sz w:val="24"/>
          <w:szCs w:val="24"/>
          <w:highlight w:val="yellow"/>
        </w:rPr>
        <w:t xml:space="preserve"> I recognize, however, that these aren’t always </w:t>
      </w:r>
      <w:r w:rsidR="004E14D0">
        <w:rPr>
          <w:rFonts w:ascii="Times New Roman" w:hAnsi="Times New Roman" w:cs="Times New Roman"/>
          <w:i/>
          <w:iCs/>
          <w:sz w:val="24"/>
          <w:szCs w:val="24"/>
          <w:highlight w:val="yellow"/>
        </w:rPr>
        <w:t xml:space="preserve">investigative dead-ends. </w:t>
      </w:r>
      <w:r w:rsidR="004E14D0">
        <w:rPr>
          <w:rFonts w:ascii="Times New Roman" w:hAnsi="Times New Roman" w:cs="Times New Roman"/>
          <w:sz w:val="24"/>
          <w:szCs w:val="24"/>
          <w:highlight w:val="yellow"/>
        </w:rPr>
        <w:t xml:space="preserve">In fact, oftentimes identifying a </w:t>
      </w:r>
      <w:proofErr w:type="gramStart"/>
      <w:r w:rsidR="004E14D0">
        <w:rPr>
          <w:rFonts w:ascii="Times New Roman" w:hAnsi="Times New Roman" w:cs="Times New Roman"/>
          <w:sz w:val="24"/>
          <w:szCs w:val="24"/>
          <w:highlight w:val="yellow"/>
        </w:rPr>
        <w:t>suspect’s burner</w:t>
      </w:r>
      <w:proofErr w:type="gramEnd"/>
      <w:r w:rsidR="004E14D0">
        <w:rPr>
          <w:rFonts w:ascii="Times New Roman" w:hAnsi="Times New Roman" w:cs="Times New Roman"/>
          <w:sz w:val="24"/>
          <w:szCs w:val="24"/>
          <w:highlight w:val="yellow"/>
        </w:rPr>
        <w:t xml:space="preserve"> phone number (actively being used) or VOIP / Texting Application numbers can lead to follow up search warrants to ping phones, obtain payment records, or obtain content which can be fruitful to drug trafficking investigations.</w:t>
      </w:r>
    </w:p>
    <w:p w14:paraId="2BCC194E" w14:textId="77777777" w:rsidR="00C13B05" w:rsidRDefault="00C13B05" w:rsidP="000D1EC9">
      <w:pPr>
        <w:jc w:val="both"/>
        <w:rPr>
          <w:rFonts w:ascii="Times New Roman" w:hAnsi="Times New Roman" w:cs="Times New Roman"/>
          <w:sz w:val="24"/>
          <w:szCs w:val="24"/>
          <w:highlight w:val="yellow"/>
        </w:rPr>
      </w:pPr>
    </w:p>
    <w:p w14:paraId="7BA24CEB" w14:textId="6BAE8835" w:rsidR="00C13B05" w:rsidRDefault="00C13B05" w:rsidP="000D1EC9">
      <w:pPr>
        <w:jc w:val="both"/>
        <w:rPr>
          <w:rFonts w:ascii="Times New Roman" w:hAnsi="Times New Roman" w:cs="Times New Roman"/>
          <w:sz w:val="24"/>
          <w:szCs w:val="24"/>
          <w:highlight w:val="yellow"/>
        </w:rPr>
      </w:pPr>
      <w:r w:rsidRPr="00C13B05">
        <w:rPr>
          <w:rFonts w:ascii="Times New Roman" w:hAnsi="Times New Roman" w:cs="Times New Roman"/>
          <w:sz w:val="24"/>
          <w:szCs w:val="24"/>
          <w:highlight w:val="yellow"/>
        </w:rPr>
        <w:t>I am further aware that drug traffickers frequently operate within Telegram channels and private groups dedicated to the sale, advertising, and distribution of controlled substances. These channels often include listings for various narcotics, photographs of available product, pricing information</w:t>
      </w:r>
      <w:r w:rsidR="004E14D0">
        <w:rPr>
          <w:rFonts w:ascii="Times New Roman" w:hAnsi="Times New Roman" w:cs="Times New Roman"/>
          <w:sz w:val="24"/>
          <w:szCs w:val="24"/>
          <w:highlight w:val="yellow"/>
        </w:rPr>
        <w:t xml:space="preserve"> (oftentimes in the forms of “menus” or lists of what they have available and their pricing structure)</w:t>
      </w:r>
      <w:r w:rsidRPr="00C13B05">
        <w:rPr>
          <w:rFonts w:ascii="Times New Roman" w:hAnsi="Times New Roman" w:cs="Times New Roman"/>
          <w:sz w:val="24"/>
          <w:szCs w:val="24"/>
          <w:highlight w:val="yellow"/>
        </w:rPr>
        <w:t>, delivery options, and payment instructions, including references to cryptocurrency wallets, peer-to-peer payment services</w:t>
      </w:r>
      <w:r w:rsidR="004E14D0">
        <w:rPr>
          <w:rFonts w:ascii="Times New Roman" w:hAnsi="Times New Roman" w:cs="Times New Roman"/>
          <w:sz w:val="24"/>
          <w:szCs w:val="24"/>
          <w:highlight w:val="yellow"/>
        </w:rPr>
        <w:t xml:space="preserve"> such as </w:t>
      </w:r>
      <w:proofErr w:type="spellStart"/>
      <w:r w:rsidR="004E14D0">
        <w:rPr>
          <w:rFonts w:ascii="Times New Roman" w:hAnsi="Times New Roman" w:cs="Times New Roman"/>
          <w:sz w:val="24"/>
          <w:szCs w:val="24"/>
          <w:highlight w:val="yellow"/>
        </w:rPr>
        <w:t>CashApp</w:t>
      </w:r>
      <w:proofErr w:type="spellEnd"/>
      <w:r w:rsidRPr="00C13B05">
        <w:rPr>
          <w:rFonts w:ascii="Times New Roman" w:hAnsi="Times New Roman" w:cs="Times New Roman"/>
          <w:sz w:val="24"/>
          <w:szCs w:val="24"/>
          <w:highlight w:val="yellow"/>
        </w:rPr>
        <w:t>, or in-person cash transactions. Vendors may also post videos demonstrating product purity, packaging, or shipping methods to advertise their credibility to potential buyers.</w:t>
      </w:r>
    </w:p>
    <w:p w14:paraId="4E9BE520" w14:textId="77777777" w:rsidR="00C13B05" w:rsidRPr="00C13B05" w:rsidRDefault="00C13B05" w:rsidP="000D1EC9">
      <w:pPr>
        <w:jc w:val="both"/>
        <w:rPr>
          <w:rFonts w:ascii="Times New Roman" w:hAnsi="Times New Roman" w:cs="Times New Roman"/>
          <w:sz w:val="24"/>
          <w:szCs w:val="24"/>
          <w:highlight w:val="yellow"/>
        </w:rPr>
      </w:pPr>
    </w:p>
    <w:p w14:paraId="1C6DC8A3" w14:textId="77777777" w:rsidR="00C13B05" w:rsidRDefault="00C13B05" w:rsidP="000D1EC9">
      <w:pPr>
        <w:jc w:val="both"/>
        <w:rPr>
          <w:rFonts w:ascii="Times New Roman" w:hAnsi="Times New Roman" w:cs="Times New Roman"/>
          <w:sz w:val="24"/>
          <w:szCs w:val="24"/>
          <w:highlight w:val="yellow"/>
        </w:rPr>
      </w:pPr>
      <w:r w:rsidRPr="00C13B05">
        <w:rPr>
          <w:rFonts w:ascii="Times New Roman" w:hAnsi="Times New Roman" w:cs="Times New Roman"/>
          <w:sz w:val="24"/>
          <w:szCs w:val="24"/>
          <w:highlight w:val="yellow"/>
        </w:rPr>
        <w:t>Once buyers initiate contact through public posts or advertisements, sellers often transition the transaction to private one-on-one chats or smaller private groups to negotiate details, exchange addresses, and coordinate deliveries. Telegram allows for encrypted file sharing, where suspects may transmit photographs, shipping labels, payment receipts, or bulk order manifests. These chats may also include discussions of prior transactions, negotiations, and communications with co-conspirators assisting in the distribution network.</w:t>
      </w:r>
    </w:p>
    <w:p w14:paraId="3AA5A318" w14:textId="77777777" w:rsidR="00C13B05" w:rsidRPr="00C13B05" w:rsidRDefault="00C13B05" w:rsidP="000D1EC9">
      <w:pPr>
        <w:jc w:val="both"/>
        <w:rPr>
          <w:rFonts w:ascii="Times New Roman" w:hAnsi="Times New Roman" w:cs="Times New Roman"/>
          <w:sz w:val="24"/>
          <w:szCs w:val="24"/>
          <w:highlight w:val="yellow"/>
        </w:rPr>
      </w:pPr>
    </w:p>
    <w:p w14:paraId="3AB6D308" w14:textId="77777777" w:rsidR="00C13B05" w:rsidRPr="00C13B05" w:rsidRDefault="00C13B05" w:rsidP="000D1EC9">
      <w:pPr>
        <w:jc w:val="both"/>
        <w:rPr>
          <w:rFonts w:ascii="Times New Roman" w:hAnsi="Times New Roman" w:cs="Times New Roman"/>
          <w:sz w:val="24"/>
          <w:szCs w:val="24"/>
          <w:highlight w:val="yellow"/>
        </w:rPr>
      </w:pPr>
      <w:r w:rsidRPr="00C13B05">
        <w:rPr>
          <w:rFonts w:ascii="Times New Roman" w:hAnsi="Times New Roman" w:cs="Times New Roman"/>
          <w:sz w:val="24"/>
          <w:szCs w:val="24"/>
          <w:highlight w:val="yellow"/>
        </w:rPr>
        <w:t>Through my training and experience, I know that Telegram’s retention of subscriber data, phone number registration, username history, IP address logs, device access metadata, and session connection records can provide critical leads to identify otherwise anonymous drug traffickers. This information can assist law enforcement in linking Telegram accounts to physical devices, real-world individuals, co-conspirators, shipping addresses, and financial transactions associated with drug trafficking operations.</w:t>
      </w:r>
    </w:p>
    <w:p w14:paraId="6BFCCA53" w14:textId="5BEAC744" w:rsidR="006903F4" w:rsidRDefault="006903F4"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lastRenderedPageBreak/>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I request investigators be authorized to delay the contemporaneous notification requirements outlined in California Penal Code § 1546.2. Investigators will not notify target(s) 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9AD56" w14:textId="77777777" w:rsidR="000F2B52" w:rsidRDefault="000F2B52" w:rsidP="00A0030B">
      <w:r>
        <w:separator/>
      </w:r>
    </w:p>
  </w:endnote>
  <w:endnote w:type="continuationSeparator" w:id="0">
    <w:p w14:paraId="2E875E6E" w14:textId="77777777" w:rsidR="000F2B52" w:rsidRDefault="000F2B52"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E539C" w14:textId="77777777" w:rsidR="000F2B52" w:rsidRDefault="000F2B52" w:rsidP="00A0030B">
      <w:r>
        <w:separator/>
      </w:r>
    </w:p>
  </w:footnote>
  <w:footnote w:type="continuationSeparator" w:id="0">
    <w:p w14:paraId="67F20D7D" w14:textId="77777777" w:rsidR="000F2B52" w:rsidRDefault="000F2B52"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E4CAB1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3EF0AE8"/>
    <w:multiLevelType w:val="hybridMultilevel"/>
    <w:tmpl w:val="15DE4EA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FC7E84"/>
    <w:multiLevelType w:val="hybridMultilevel"/>
    <w:tmpl w:val="E57ED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2DD6034"/>
    <w:multiLevelType w:val="multilevel"/>
    <w:tmpl w:val="F26A5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BD3E9B"/>
    <w:multiLevelType w:val="hybridMultilevel"/>
    <w:tmpl w:val="D506D374"/>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C3B4884"/>
    <w:multiLevelType w:val="hybridMultilevel"/>
    <w:tmpl w:val="6596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0"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2"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08430C"/>
    <w:multiLevelType w:val="hybridMultilevel"/>
    <w:tmpl w:val="C9AC5E9E"/>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03381F"/>
    <w:multiLevelType w:val="hybridMultilevel"/>
    <w:tmpl w:val="9E325BFC"/>
    <w:lvl w:ilvl="0" w:tplc="5E2E9F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29"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3"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0A52B1"/>
    <w:multiLevelType w:val="hybridMultilevel"/>
    <w:tmpl w:val="35160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436BAD"/>
    <w:multiLevelType w:val="multilevel"/>
    <w:tmpl w:val="2FB46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1198453">
    <w:abstractNumId w:val="28"/>
  </w:num>
  <w:num w:numId="2" w16cid:durableId="652297443">
    <w:abstractNumId w:val="21"/>
  </w:num>
  <w:num w:numId="3" w16cid:durableId="442725191">
    <w:abstractNumId w:val="19"/>
  </w:num>
  <w:num w:numId="4" w16cid:durableId="1191142074">
    <w:abstractNumId w:val="26"/>
  </w:num>
  <w:num w:numId="5" w16cid:durableId="1900287449">
    <w:abstractNumId w:val="18"/>
  </w:num>
  <w:num w:numId="6" w16cid:durableId="1136340854">
    <w:abstractNumId w:val="33"/>
  </w:num>
  <w:num w:numId="7" w16cid:durableId="19087267">
    <w:abstractNumId w:val="13"/>
  </w:num>
  <w:num w:numId="8" w16cid:durableId="358549531">
    <w:abstractNumId w:val="5"/>
  </w:num>
  <w:num w:numId="9" w16cid:durableId="523633157">
    <w:abstractNumId w:val="22"/>
  </w:num>
  <w:num w:numId="10" w16cid:durableId="791556356">
    <w:abstractNumId w:val="0"/>
  </w:num>
  <w:num w:numId="11" w16cid:durableId="267396180">
    <w:abstractNumId w:val="24"/>
  </w:num>
  <w:num w:numId="12" w16cid:durableId="1764108827">
    <w:abstractNumId w:val="6"/>
  </w:num>
  <w:num w:numId="13" w16cid:durableId="15652177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20"/>
  </w:num>
  <w:num w:numId="15" w16cid:durableId="1575041584">
    <w:abstractNumId w:val="16"/>
  </w:num>
  <w:num w:numId="16" w16cid:durableId="1376081777">
    <w:abstractNumId w:val="31"/>
  </w:num>
  <w:num w:numId="17" w16cid:durableId="1137797043">
    <w:abstractNumId w:val="30"/>
  </w:num>
  <w:num w:numId="18" w16cid:durableId="538981026">
    <w:abstractNumId w:val="32"/>
  </w:num>
  <w:num w:numId="19" w16cid:durableId="155074817">
    <w:abstractNumId w:val="2"/>
  </w:num>
  <w:num w:numId="20" w16cid:durableId="1232041821">
    <w:abstractNumId w:val="4"/>
  </w:num>
  <w:num w:numId="21" w16cid:durableId="688481956">
    <w:abstractNumId w:val="10"/>
  </w:num>
  <w:num w:numId="22" w16cid:durableId="954021438">
    <w:abstractNumId w:val="9"/>
  </w:num>
  <w:num w:numId="23" w16cid:durableId="1447846323">
    <w:abstractNumId w:val="23"/>
  </w:num>
  <w:num w:numId="24" w16cid:durableId="1608542708">
    <w:abstractNumId w:val="1"/>
  </w:num>
  <w:num w:numId="25" w16cid:durableId="166330990">
    <w:abstractNumId w:val="3"/>
  </w:num>
  <w:num w:numId="26" w16cid:durableId="1390230042">
    <w:abstractNumId w:val="29"/>
  </w:num>
  <w:num w:numId="27" w16cid:durableId="1386223081">
    <w:abstractNumId w:val="11"/>
  </w:num>
  <w:num w:numId="28" w16cid:durableId="2127964602">
    <w:abstractNumId w:val="12"/>
  </w:num>
  <w:num w:numId="29" w16cid:durableId="276371438">
    <w:abstractNumId w:val="17"/>
  </w:num>
  <w:num w:numId="30" w16cid:durableId="1523013688">
    <w:abstractNumId w:val="15"/>
  </w:num>
  <w:num w:numId="31" w16cid:durableId="1392078644">
    <w:abstractNumId w:val="25"/>
  </w:num>
  <w:num w:numId="32" w16cid:durableId="1844927506">
    <w:abstractNumId w:val="27"/>
  </w:num>
  <w:num w:numId="33" w16cid:durableId="1266614299">
    <w:abstractNumId w:val="7"/>
  </w:num>
  <w:num w:numId="34" w16cid:durableId="1327435951">
    <w:abstractNumId w:val="35"/>
  </w:num>
  <w:num w:numId="35" w16cid:durableId="866604114">
    <w:abstractNumId w:val="14"/>
  </w:num>
  <w:num w:numId="36" w16cid:durableId="1857649785">
    <w:abstractNumId w:val="34"/>
  </w:num>
  <w:num w:numId="37" w16cid:durableId="18412359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15331"/>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C702C"/>
    <w:rsid w:val="000D1EC9"/>
    <w:rsid w:val="000D4F10"/>
    <w:rsid w:val="000F17D7"/>
    <w:rsid w:val="000F2B52"/>
    <w:rsid w:val="000F2F91"/>
    <w:rsid w:val="0010019C"/>
    <w:rsid w:val="00104A8C"/>
    <w:rsid w:val="00104D92"/>
    <w:rsid w:val="00106382"/>
    <w:rsid w:val="001150FE"/>
    <w:rsid w:val="00117FE2"/>
    <w:rsid w:val="00124D2D"/>
    <w:rsid w:val="00124FDF"/>
    <w:rsid w:val="00127B6C"/>
    <w:rsid w:val="00133BB2"/>
    <w:rsid w:val="001577F9"/>
    <w:rsid w:val="001630E6"/>
    <w:rsid w:val="001651F2"/>
    <w:rsid w:val="00171ECC"/>
    <w:rsid w:val="00172DDC"/>
    <w:rsid w:val="001763CD"/>
    <w:rsid w:val="00180A32"/>
    <w:rsid w:val="001821A9"/>
    <w:rsid w:val="001841B8"/>
    <w:rsid w:val="0019260B"/>
    <w:rsid w:val="001A414E"/>
    <w:rsid w:val="001A4371"/>
    <w:rsid w:val="001B3B2B"/>
    <w:rsid w:val="001B5282"/>
    <w:rsid w:val="001C0034"/>
    <w:rsid w:val="001C0CBE"/>
    <w:rsid w:val="001D2B3E"/>
    <w:rsid w:val="001D2F8B"/>
    <w:rsid w:val="001D7148"/>
    <w:rsid w:val="001E50A8"/>
    <w:rsid w:val="001F0774"/>
    <w:rsid w:val="002138B0"/>
    <w:rsid w:val="00225659"/>
    <w:rsid w:val="00233FAA"/>
    <w:rsid w:val="00234824"/>
    <w:rsid w:val="0024515F"/>
    <w:rsid w:val="00246C87"/>
    <w:rsid w:val="00250F4D"/>
    <w:rsid w:val="002522CB"/>
    <w:rsid w:val="002523F7"/>
    <w:rsid w:val="002534F9"/>
    <w:rsid w:val="00257EF2"/>
    <w:rsid w:val="0026185C"/>
    <w:rsid w:val="00266119"/>
    <w:rsid w:val="00275B85"/>
    <w:rsid w:val="00276634"/>
    <w:rsid w:val="00283294"/>
    <w:rsid w:val="002A38C4"/>
    <w:rsid w:val="002A5BE2"/>
    <w:rsid w:val="002B014D"/>
    <w:rsid w:val="002B7853"/>
    <w:rsid w:val="002B7E3F"/>
    <w:rsid w:val="002C40C7"/>
    <w:rsid w:val="002D50A2"/>
    <w:rsid w:val="002E299F"/>
    <w:rsid w:val="002F776D"/>
    <w:rsid w:val="00301411"/>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1993"/>
    <w:rsid w:val="003A75C6"/>
    <w:rsid w:val="003B2644"/>
    <w:rsid w:val="003B5E00"/>
    <w:rsid w:val="003B6055"/>
    <w:rsid w:val="003D30F8"/>
    <w:rsid w:val="003D537C"/>
    <w:rsid w:val="003D615E"/>
    <w:rsid w:val="003E1FB7"/>
    <w:rsid w:val="003E5F64"/>
    <w:rsid w:val="003F515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D2656"/>
    <w:rsid w:val="004E14D0"/>
    <w:rsid w:val="004E3D09"/>
    <w:rsid w:val="00506AD1"/>
    <w:rsid w:val="005100AD"/>
    <w:rsid w:val="00522536"/>
    <w:rsid w:val="00533CBD"/>
    <w:rsid w:val="005457C6"/>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40469"/>
    <w:rsid w:val="00665EB2"/>
    <w:rsid w:val="00676DB4"/>
    <w:rsid w:val="00677B6F"/>
    <w:rsid w:val="006840ED"/>
    <w:rsid w:val="0068718B"/>
    <w:rsid w:val="006903F4"/>
    <w:rsid w:val="00694DC4"/>
    <w:rsid w:val="006A249D"/>
    <w:rsid w:val="006B3671"/>
    <w:rsid w:val="006B484D"/>
    <w:rsid w:val="006C56C9"/>
    <w:rsid w:val="006D0CFA"/>
    <w:rsid w:val="006E7510"/>
    <w:rsid w:val="00701946"/>
    <w:rsid w:val="00713FBD"/>
    <w:rsid w:val="00717D8D"/>
    <w:rsid w:val="00736E99"/>
    <w:rsid w:val="00741219"/>
    <w:rsid w:val="0074277A"/>
    <w:rsid w:val="007543DD"/>
    <w:rsid w:val="007626F9"/>
    <w:rsid w:val="00787A54"/>
    <w:rsid w:val="0079027D"/>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F583B"/>
    <w:rsid w:val="00800E34"/>
    <w:rsid w:val="00815E64"/>
    <w:rsid w:val="008362D5"/>
    <w:rsid w:val="008518D2"/>
    <w:rsid w:val="00851A5A"/>
    <w:rsid w:val="0086012E"/>
    <w:rsid w:val="008707D7"/>
    <w:rsid w:val="0087737E"/>
    <w:rsid w:val="0088254F"/>
    <w:rsid w:val="008902E8"/>
    <w:rsid w:val="0089448E"/>
    <w:rsid w:val="00896EC2"/>
    <w:rsid w:val="008A4858"/>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A7D7C"/>
    <w:rsid w:val="009B4C9D"/>
    <w:rsid w:val="009B4D58"/>
    <w:rsid w:val="009C0519"/>
    <w:rsid w:val="009C2463"/>
    <w:rsid w:val="009C6CBA"/>
    <w:rsid w:val="009E02E0"/>
    <w:rsid w:val="009F05C9"/>
    <w:rsid w:val="009F1DFC"/>
    <w:rsid w:val="009F3CD6"/>
    <w:rsid w:val="009F40BB"/>
    <w:rsid w:val="00A0030B"/>
    <w:rsid w:val="00A01CAD"/>
    <w:rsid w:val="00A13029"/>
    <w:rsid w:val="00A158D6"/>
    <w:rsid w:val="00A24C94"/>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1073F"/>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84FD7"/>
    <w:rsid w:val="00B918B1"/>
    <w:rsid w:val="00B92E8D"/>
    <w:rsid w:val="00B961B7"/>
    <w:rsid w:val="00BB1540"/>
    <w:rsid w:val="00BC0435"/>
    <w:rsid w:val="00BC527F"/>
    <w:rsid w:val="00BD573A"/>
    <w:rsid w:val="00BD7757"/>
    <w:rsid w:val="00BF342F"/>
    <w:rsid w:val="00BF48CD"/>
    <w:rsid w:val="00C10AB5"/>
    <w:rsid w:val="00C13B05"/>
    <w:rsid w:val="00C14501"/>
    <w:rsid w:val="00C16C3D"/>
    <w:rsid w:val="00C3318B"/>
    <w:rsid w:val="00C377E9"/>
    <w:rsid w:val="00C45D9D"/>
    <w:rsid w:val="00C575AA"/>
    <w:rsid w:val="00C57609"/>
    <w:rsid w:val="00C647F2"/>
    <w:rsid w:val="00C70907"/>
    <w:rsid w:val="00C804D8"/>
    <w:rsid w:val="00C80FF3"/>
    <w:rsid w:val="00C81467"/>
    <w:rsid w:val="00C93D90"/>
    <w:rsid w:val="00C94C1B"/>
    <w:rsid w:val="00C969BA"/>
    <w:rsid w:val="00C96F09"/>
    <w:rsid w:val="00CA0FF8"/>
    <w:rsid w:val="00CA1778"/>
    <w:rsid w:val="00CA44A9"/>
    <w:rsid w:val="00CA5521"/>
    <w:rsid w:val="00CA579E"/>
    <w:rsid w:val="00CB59B2"/>
    <w:rsid w:val="00CB5FD3"/>
    <w:rsid w:val="00CC7DFB"/>
    <w:rsid w:val="00CC7FF2"/>
    <w:rsid w:val="00CD01F8"/>
    <w:rsid w:val="00CD4D2D"/>
    <w:rsid w:val="00CD5460"/>
    <w:rsid w:val="00CE5088"/>
    <w:rsid w:val="00CE6B61"/>
    <w:rsid w:val="00D004D7"/>
    <w:rsid w:val="00D02C69"/>
    <w:rsid w:val="00D06B42"/>
    <w:rsid w:val="00D07369"/>
    <w:rsid w:val="00D2398F"/>
    <w:rsid w:val="00D25DA3"/>
    <w:rsid w:val="00D32281"/>
    <w:rsid w:val="00D338E0"/>
    <w:rsid w:val="00D60334"/>
    <w:rsid w:val="00D61478"/>
    <w:rsid w:val="00D6251E"/>
    <w:rsid w:val="00D634C2"/>
    <w:rsid w:val="00D67337"/>
    <w:rsid w:val="00D7038D"/>
    <w:rsid w:val="00D70888"/>
    <w:rsid w:val="00D71D38"/>
    <w:rsid w:val="00D75178"/>
    <w:rsid w:val="00D75926"/>
    <w:rsid w:val="00D8452F"/>
    <w:rsid w:val="00D91691"/>
    <w:rsid w:val="00D94867"/>
    <w:rsid w:val="00DA52F9"/>
    <w:rsid w:val="00DA6F99"/>
    <w:rsid w:val="00DB244C"/>
    <w:rsid w:val="00DB34BF"/>
    <w:rsid w:val="00DC6402"/>
    <w:rsid w:val="00DD0633"/>
    <w:rsid w:val="00DE7402"/>
    <w:rsid w:val="00DF0018"/>
    <w:rsid w:val="00DF5DD7"/>
    <w:rsid w:val="00DF7BBD"/>
    <w:rsid w:val="00E02728"/>
    <w:rsid w:val="00E04A1E"/>
    <w:rsid w:val="00E1318F"/>
    <w:rsid w:val="00E149D2"/>
    <w:rsid w:val="00E15211"/>
    <w:rsid w:val="00E2557C"/>
    <w:rsid w:val="00E3397F"/>
    <w:rsid w:val="00E35F36"/>
    <w:rsid w:val="00E40806"/>
    <w:rsid w:val="00E42CE9"/>
    <w:rsid w:val="00E53EA7"/>
    <w:rsid w:val="00E5513B"/>
    <w:rsid w:val="00E55A68"/>
    <w:rsid w:val="00E71AFB"/>
    <w:rsid w:val="00E7662D"/>
    <w:rsid w:val="00E80CFD"/>
    <w:rsid w:val="00E8180F"/>
    <w:rsid w:val="00E942BF"/>
    <w:rsid w:val="00EA0E61"/>
    <w:rsid w:val="00EA5E53"/>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6F22"/>
    <w:rsid w:val="00F57ED2"/>
    <w:rsid w:val="00F6600E"/>
    <w:rsid w:val="00F66077"/>
    <w:rsid w:val="00F664DB"/>
    <w:rsid w:val="00F73D94"/>
    <w:rsid w:val="00F91B25"/>
    <w:rsid w:val="00F946F8"/>
    <w:rsid w:val="00FA6775"/>
    <w:rsid w:val="00FB4153"/>
    <w:rsid w:val="00FC7CDD"/>
    <w:rsid w:val="00FD1E3A"/>
    <w:rsid w:val="00FD48D3"/>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4744823">
      <w:bodyDiv w:val="1"/>
      <w:marLeft w:val="0"/>
      <w:marRight w:val="0"/>
      <w:marTop w:val="0"/>
      <w:marBottom w:val="0"/>
      <w:divBdr>
        <w:top w:val="none" w:sz="0" w:space="0" w:color="auto"/>
        <w:left w:val="none" w:sz="0" w:space="0" w:color="auto"/>
        <w:bottom w:val="none" w:sz="0" w:space="0" w:color="auto"/>
        <w:right w:val="none" w:sz="0" w:space="0" w:color="auto"/>
      </w:divBdr>
    </w:div>
    <w:div w:id="44180146">
      <w:bodyDiv w:val="1"/>
      <w:marLeft w:val="0"/>
      <w:marRight w:val="0"/>
      <w:marTop w:val="0"/>
      <w:marBottom w:val="0"/>
      <w:divBdr>
        <w:top w:val="none" w:sz="0" w:space="0" w:color="auto"/>
        <w:left w:val="none" w:sz="0" w:space="0" w:color="auto"/>
        <w:bottom w:val="none" w:sz="0" w:space="0" w:color="auto"/>
        <w:right w:val="none" w:sz="0" w:space="0" w:color="auto"/>
      </w:divBdr>
    </w:div>
    <w:div w:id="83694490">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15092404">
      <w:bodyDiv w:val="1"/>
      <w:marLeft w:val="0"/>
      <w:marRight w:val="0"/>
      <w:marTop w:val="0"/>
      <w:marBottom w:val="0"/>
      <w:divBdr>
        <w:top w:val="none" w:sz="0" w:space="0" w:color="auto"/>
        <w:left w:val="none" w:sz="0" w:space="0" w:color="auto"/>
        <w:bottom w:val="none" w:sz="0" w:space="0" w:color="auto"/>
        <w:right w:val="none" w:sz="0" w:space="0" w:color="auto"/>
      </w:divBdr>
    </w:div>
    <w:div w:id="217864972">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15517660">
      <w:bodyDiv w:val="1"/>
      <w:marLeft w:val="0"/>
      <w:marRight w:val="0"/>
      <w:marTop w:val="0"/>
      <w:marBottom w:val="0"/>
      <w:divBdr>
        <w:top w:val="none" w:sz="0" w:space="0" w:color="auto"/>
        <w:left w:val="none" w:sz="0" w:space="0" w:color="auto"/>
        <w:bottom w:val="none" w:sz="0" w:space="0" w:color="auto"/>
        <w:right w:val="none" w:sz="0" w:space="0" w:color="auto"/>
      </w:divBdr>
    </w:div>
    <w:div w:id="421031748">
      <w:bodyDiv w:val="1"/>
      <w:marLeft w:val="0"/>
      <w:marRight w:val="0"/>
      <w:marTop w:val="0"/>
      <w:marBottom w:val="0"/>
      <w:divBdr>
        <w:top w:val="none" w:sz="0" w:space="0" w:color="auto"/>
        <w:left w:val="none" w:sz="0" w:space="0" w:color="auto"/>
        <w:bottom w:val="none" w:sz="0" w:space="0" w:color="auto"/>
        <w:right w:val="none" w:sz="0" w:space="0" w:color="auto"/>
      </w:divBdr>
    </w:div>
    <w:div w:id="441654553">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95851301">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38904329">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213170">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65669316">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7476936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0722044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59059289">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580060">
      <w:bodyDiv w:val="1"/>
      <w:marLeft w:val="0"/>
      <w:marRight w:val="0"/>
      <w:marTop w:val="0"/>
      <w:marBottom w:val="0"/>
      <w:divBdr>
        <w:top w:val="none" w:sz="0" w:space="0" w:color="auto"/>
        <w:left w:val="none" w:sz="0" w:space="0" w:color="auto"/>
        <w:bottom w:val="none" w:sz="0" w:space="0" w:color="auto"/>
        <w:right w:val="none" w:sz="0" w:space="0" w:color="auto"/>
      </w:divBdr>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450430">
      <w:bodyDiv w:val="1"/>
      <w:marLeft w:val="0"/>
      <w:marRight w:val="0"/>
      <w:marTop w:val="0"/>
      <w:marBottom w:val="0"/>
      <w:divBdr>
        <w:top w:val="none" w:sz="0" w:space="0" w:color="auto"/>
        <w:left w:val="none" w:sz="0" w:space="0" w:color="auto"/>
        <w:bottom w:val="none" w:sz="0" w:space="0" w:color="auto"/>
        <w:right w:val="none" w:sz="0" w:space="0" w:color="auto"/>
      </w:divBdr>
    </w:div>
    <w:div w:id="903445470">
      <w:bodyDiv w:val="1"/>
      <w:marLeft w:val="0"/>
      <w:marRight w:val="0"/>
      <w:marTop w:val="0"/>
      <w:marBottom w:val="0"/>
      <w:divBdr>
        <w:top w:val="none" w:sz="0" w:space="0" w:color="auto"/>
        <w:left w:val="none" w:sz="0" w:space="0" w:color="auto"/>
        <w:bottom w:val="none" w:sz="0" w:space="0" w:color="auto"/>
        <w:right w:val="none" w:sz="0" w:space="0" w:color="auto"/>
      </w:divBdr>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6705639">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5612472">
      <w:bodyDiv w:val="1"/>
      <w:marLeft w:val="0"/>
      <w:marRight w:val="0"/>
      <w:marTop w:val="0"/>
      <w:marBottom w:val="0"/>
      <w:divBdr>
        <w:top w:val="none" w:sz="0" w:space="0" w:color="auto"/>
        <w:left w:val="none" w:sz="0" w:space="0" w:color="auto"/>
        <w:bottom w:val="none" w:sz="0" w:space="0" w:color="auto"/>
        <w:right w:val="none" w:sz="0" w:space="0" w:color="auto"/>
      </w:divBdr>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184636258">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00913116">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30786828">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9071088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32912581">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0237339">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6764076">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79063727">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4406585">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8823673">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74545834">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1344919">
      <w:bodyDiv w:val="1"/>
      <w:marLeft w:val="0"/>
      <w:marRight w:val="0"/>
      <w:marTop w:val="0"/>
      <w:marBottom w:val="0"/>
      <w:divBdr>
        <w:top w:val="none" w:sz="0" w:space="0" w:color="auto"/>
        <w:left w:val="none" w:sz="0" w:space="0" w:color="auto"/>
        <w:bottom w:val="none" w:sz="0" w:space="0" w:color="auto"/>
        <w:right w:val="none" w:sz="0" w:space="0" w:color="auto"/>
      </w:divBdr>
    </w:div>
    <w:div w:id="2101876735">
      <w:bodyDiv w:val="1"/>
      <w:marLeft w:val="0"/>
      <w:marRight w:val="0"/>
      <w:marTop w:val="0"/>
      <w:marBottom w:val="0"/>
      <w:divBdr>
        <w:top w:val="none" w:sz="0" w:space="0" w:color="auto"/>
        <w:left w:val="none" w:sz="0" w:space="0" w:color="auto"/>
        <w:bottom w:val="none" w:sz="0" w:space="0" w:color="auto"/>
        <w:right w:val="none" w:sz="0" w:space="0" w:color="auto"/>
      </w:divBdr>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mailto:content-referral-u1@telegram.org"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13</Pages>
  <Words>4515</Words>
  <Characters>25742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74</cp:revision>
  <cp:lastPrinted>2021-08-03T20:34:00Z</cp:lastPrinted>
  <dcterms:created xsi:type="dcterms:W3CDTF">2020-07-28T11:13:00Z</dcterms:created>
  <dcterms:modified xsi:type="dcterms:W3CDTF">2025-06-24T07:59:00Z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