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5BC87B08"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0E5558">
        <w:rPr>
          <w:b/>
          <w:sz w:val="28"/>
          <w:szCs w:val="28"/>
        </w:rPr>
        <w:t>ONLYFANS</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57498AE0" w14:textId="7A41AD7C" w:rsidR="00EA5B5E" w:rsidRPr="00C923FE" w:rsidRDefault="000E5558" w:rsidP="00C923F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sidRPr="000E5558">
        <w:rPr>
          <w:rFonts w:ascii="Times New Roman" w:hAnsi="Times New Roman" w:cs="Times New Roman"/>
          <w:b/>
          <w:bCs/>
          <w:sz w:val="24"/>
          <w:szCs w:val="24"/>
        </w:rPr>
        <w:t>Fenix International Limited dba OnlyFans</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0026587D" w14:textId="6E98461E" w:rsidR="000E5558" w:rsidRDefault="000E555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Attn: Law Enforcement Relations</w:t>
      </w:r>
    </w:p>
    <w:p w14:paraId="48F00593" w14:textId="77777777" w:rsidR="000E5558" w:rsidRPr="000E5558" w:rsidRDefault="000E5558" w:rsidP="000E5558">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0E5558">
        <w:rPr>
          <w:rFonts w:ascii="Times New Roman" w:hAnsi="Times New Roman" w:cs="Times New Roman"/>
          <w:sz w:val="24"/>
          <w:szCs w:val="24"/>
        </w:rPr>
        <w:t>9th Floor, 107 Cheapside</w:t>
      </w:r>
    </w:p>
    <w:p w14:paraId="73981032" w14:textId="1D557316" w:rsidR="00C923FE" w:rsidRDefault="000E555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London EC2V 6DN</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6DC5118F" w:rsidR="00341B4F"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sidRPr="005437AC">
        <w:rPr>
          <w:rFonts w:ascii="Times New Roman" w:hAnsi="Times New Roman" w:cs="Times New Roman"/>
          <w:i/>
          <w:iCs/>
          <w:sz w:val="24"/>
          <w:szCs w:val="24"/>
        </w:rPr>
        <w:t xml:space="preserve">Accepts legal process online via law enforcement </w:t>
      </w:r>
      <w:r w:rsidR="000E5558">
        <w:rPr>
          <w:rFonts w:ascii="Times New Roman" w:hAnsi="Times New Roman" w:cs="Times New Roman"/>
          <w:i/>
          <w:iCs/>
          <w:sz w:val="24"/>
          <w:szCs w:val="24"/>
        </w:rPr>
        <w:t>form</w:t>
      </w:r>
      <w:r w:rsidRPr="005437AC">
        <w:rPr>
          <w:rFonts w:ascii="Times New Roman" w:hAnsi="Times New Roman" w:cs="Times New Roman"/>
          <w:i/>
          <w:iCs/>
          <w:sz w:val="24"/>
          <w:szCs w:val="24"/>
        </w:rPr>
        <w:t>:</w:t>
      </w:r>
    </w:p>
    <w:p w14:paraId="007B3120" w14:textId="0F71AE64" w:rsidR="000E5558" w:rsidRDefault="000E555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0E5558">
          <w:rPr>
            <w:rStyle w:val="Hyperlink"/>
            <w:rFonts w:ascii="Times New Roman" w:hAnsi="Times New Roman" w:cs="Times New Roman"/>
            <w:sz w:val="24"/>
            <w:szCs w:val="24"/>
          </w:rPr>
          <w:t>https://onlyfans.com/legalinquiry</w:t>
        </w:r>
      </w:hyperlink>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650BEFEB"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0E5558">
        <w:rPr>
          <w:rFonts w:ascii="Times New Roman" w:hAnsi="Times New Roman" w:cs="Times New Roman"/>
          <w:b/>
          <w:bCs/>
          <w:sz w:val="24"/>
          <w:szCs w:val="24"/>
        </w:rPr>
        <w:t>ONLYFANS</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C923FE">
        <w:rPr>
          <w:rFonts w:ascii="Times New Roman" w:hAnsi="Times New Roman" w:cs="Times New Roman"/>
          <w:sz w:val="24"/>
          <w:szCs w:val="24"/>
        </w:rPr>
        <w:t xml:space="preserve">following </w:t>
      </w:r>
      <w:r w:rsidR="000E5558">
        <w:rPr>
          <w:rFonts w:ascii="Times New Roman" w:hAnsi="Times New Roman" w:cs="Times New Roman"/>
          <w:sz w:val="24"/>
          <w:szCs w:val="24"/>
        </w:rPr>
        <w:t>profile URL</w:t>
      </w:r>
      <w:r w:rsidR="00C923FE">
        <w:rPr>
          <w:rFonts w:ascii="Times New Roman" w:hAnsi="Times New Roman" w:cs="Times New Roman"/>
          <w:sz w:val="24"/>
          <w:szCs w:val="24"/>
        </w:rPr>
        <w:t>(s</w:t>
      </w:r>
      <w:r w:rsidR="0021219C">
        <w:rPr>
          <w:rFonts w:ascii="Times New Roman" w:hAnsi="Times New Roman" w:cs="Times New Roman"/>
          <w:sz w:val="24"/>
          <w:szCs w:val="24"/>
        </w:rPr>
        <w:t xml:space="preserve">), </w:t>
      </w:r>
      <w:r w:rsidR="000E5558">
        <w:rPr>
          <w:rFonts w:ascii="Times New Roman" w:hAnsi="Times New Roman" w:cs="Times New Roman"/>
          <w:sz w:val="24"/>
          <w:szCs w:val="24"/>
        </w:rPr>
        <w:t xml:space="preserve">username(s), legal name(s), </w:t>
      </w:r>
      <w:r w:rsidR="0021219C">
        <w:rPr>
          <w:rFonts w:ascii="Times New Roman" w:hAnsi="Times New Roman" w:cs="Times New Roman"/>
          <w:sz w:val="24"/>
          <w:szCs w:val="24"/>
        </w:rPr>
        <w:t xml:space="preserve">email addresses(es), </w:t>
      </w:r>
      <w:r w:rsidR="00EA5B5E">
        <w:rPr>
          <w:rFonts w:ascii="Times New Roman" w:hAnsi="Times New Roman" w:cs="Times New Roman"/>
          <w:sz w:val="24"/>
          <w:szCs w:val="24"/>
        </w:rPr>
        <w:t>phone</w:t>
      </w:r>
      <w:r w:rsidR="0021219C">
        <w:rPr>
          <w:rFonts w:ascii="Times New Roman" w:hAnsi="Times New Roman" w:cs="Times New Roman"/>
          <w:sz w:val="24"/>
          <w:szCs w:val="24"/>
        </w:rPr>
        <w:t xml:space="preserve"> number(s)</w:t>
      </w:r>
      <w:r w:rsidR="000E5558">
        <w:rPr>
          <w:rFonts w:ascii="Times New Roman" w:hAnsi="Times New Roman" w:cs="Times New Roman"/>
          <w:sz w:val="24"/>
          <w:szCs w:val="24"/>
        </w:rPr>
        <w:t xml:space="preserve">. billing addresses, or credit card information </w:t>
      </w:r>
      <w:r w:rsidR="0021219C">
        <w:rPr>
          <w:rFonts w:ascii="Times New Roman" w:hAnsi="Times New Roman" w:cs="Times New Roman"/>
          <w:sz w:val="24"/>
          <w:szCs w:val="24"/>
        </w:rPr>
        <w:t>contained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7B54DC39"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C923FE">
        <w:rPr>
          <w:rFonts w:ascii="Times New Roman" w:hAnsi="Times New Roman" w:cs="Times New Roman"/>
          <w:b/>
          <w:bCs/>
          <w:iCs/>
          <w:sz w:val="24"/>
          <w:szCs w:val="24"/>
          <w:highlight w:val="yellow"/>
        </w:rPr>
        <w:t>NAMES</w:t>
      </w:r>
      <w:r w:rsidRPr="00F512C3">
        <w:rPr>
          <w:rFonts w:ascii="Times New Roman" w:hAnsi="Times New Roman" w:cs="Times New Roman"/>
          <w:b/>
          <w:bCs/>
          <w:iCs/>
          <w:sz w:val="24"/>
          <w:szCs w:val="24"/>
          <w:highlight w:val="yellow"/>
        </w:rPr>
        <w:t xml:space="preserve">(S), </w:t>
      </w:r>
      <w:r w:rsidR="000E5558">
        <w:rPr>
          <w:rFonts w:ascii="Times New Roman" w:hAnsi="Times New Roman" w:cs="Times New Roman"/>
          <w:b/>
          <w:bCs/>
          <w:iCs/>
          <w:sz w:val="24"/>
          <w:szCs w:val="24"/>
          <w:highlight w:val="yellow"/>
        </w:rPr>
        <w:t>USERNAME</w:t>
      </w:r>
      <w:r w:rsidR="00C923FE">
        <w:rPr>
          <w:rFonts w:ascii="Times New Roman" w:hAnsi="Times New Roman" w:cs="Times New Roman"/>
          <w:b/>
          <w:bCs/>
          <w:iCs/>
          <w:sz w:val="24"/>
          <w:szCs w:val="24"/>
          <w:highlight w:val="yellow"/>
        </w:rPr>
        <w:t>(S),</w:t>
      </w:r>
      <w:r w:rsidR="000E5558">
        <w:rPr>
          <w:rFonts w:ascii="Times New Roman" w:hAnsi="Times New Roman" w:cs="Times New Roman"/>
          <w:b/>
          <w:bCs/>
          <w:iCs/>
          <w:sz w:val="24"/>
          <w:szCs w:val="24"/>
          <w:highlight w:val="yellow"/>
        </w:rPr>
        <w:t xml:space="preserve"> PROFILE URL(S), BILLING ADDRESSES,</w:t>
      </w:r>
      <w:r w:rsidR="00C923FE">
        <w:rPr>
          <w:rFonts w:ascii="Times New Roman" w:hAnsi="Times New Roman" w:cs="Times New Roman"/>
          <w:b/>
          <w:bCs/>
          <w:iCs/>
          <w:sz w:val="24"/>
          <w:szCs w:val="24"/>
          <w:highlight w:val="yellow"/>
        </w:rPr>
        <w:t xml:space="preserve"> </w:t>
      </w:r>
      <w:r w:rsidR="00EA5B5E">
        <w:rPr>
          <w:rFonts w:ascii="Times New Roman" w:hAnsi="Times New Roman" w:cs="Times New Roman"/>
          <w:b/>
          <w:bCs/>
          <w:iCs/>
          <w:sz w:val="24"/>
          <w:szCs w:val="24"/>
          <w:highlight w:val="yellow"/>
        </w:rPr>
        <w:t>EMAIL(S) OR PHONE NUMBER(S)</w:t>
      </w:r>
      <w:r w:rsidR="000E5558">
        <w:rPr>
          <w:rFonts w:ascii="Times New Roman" w:hAnsi="Times New Roman" w:cs="Times New Roman"/>
          <w:b/>
          <w:bCs/>
          <w:iCs/>
          <w:sz w:val="24"/>
          <w:szCs w:val="24"/>
          <w:highlight w:val="yellow"/>
        </w:rPr>
        <w:t>, OR CREDIT CARD INFORMATION</w:t>
      </w:r>
      <w:r w:rsidR="00EA5B5E">
        <w:rPr>
          <w:rFonts w:ascii="Times New Roman" w:hAnsi="Times New Roman" w:cs="Times New Roman"/>
          <w:b/>
          <w:bCs/>
          <w:iCs/>
          <w:sz w:val="24"/>
          <w:szCs w:val="24"/>
          <w:highlight w:val="yellow"/>
        </w:rPr>
        <w:t xml:space="preserve"> HERE</w:t>
      </w:r>
      <w:r w:rsidRPr="00F512C3">
        <w:rPr>
          <w:rFonts w:ascii="Times New Roman" w:hAnsi="Times New Roman" w:cs="Times New Roman"/>
          <w:b/>
          <w:bCs/>
          <w:iCs/>
          <w:sz w:val="24"/>
          <w:szCs w:val="24"/>
          <w:highlight w:val="yellow"/>
        </w:rPr>
        <w:t>]</w:t>
      </w:r>
    </w:p>
    <w:p w14:paraId="2C77098F" w14:textId="77777777" w:rsidR="00C923FE" w:rsidRDefault="00C923FE"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00A16F25" w:rsidR="00574C0B" w:rsidRPr="002F78DA" w:rsidRDefault="000E5558" w:rsidP="002F78DA">
      <w:pPr>
        <w:widowControl/>
        <w:tabs>
          <w:tab w:val="left" w:pos="0"/>
          <w:tab w:val="left" w:pos="720"/>
          <w:tab w:val="right" w:pos="9911"/>
        </w:tabs>
        <w:spacing w:line="276" w:lineRule="auto"/>
        <w:rPr>
          <w:rFonts w:ascii="Times New Roman" w:hAnsi="Times New Roman" w:cs="Times New Roman"/>
          <w:b/>
          <w:sz w:val="24"/>
          <w:szCs w:val="24"/>
        </w:rPr>
      </w:pPr>
      <w:r w:rsidRPr="002F78DA">
        <w:rPr>
          <w:rFonts w:ascii="Times New Roman" w:hAnsi="Times New Roman" w:cs="Times New Roman"/>
          <w:b/>
          <w:sz w:val="24"/>
          <w:szCs w:val="24"/>
        </w:rPr>
        <w:t>ONLYFANS</w:t>
      </w:r>
      <w:r w:rsidR="00574C0B" w:rsidRPr="002F78DA">
        <w:rPr>
          <w:rFonts w:ascii="Times New Roman" w:hAnsi="Times New Roman" w:cs="Times New Roman"/>
          <w:b/>
          <w:sz w:val="24"/>
          <w:szCs w:val="24"/>
        </w:rPr>
        <w:t xml:space="preserve"> DATA: </w:t>
      </w:r>
    </w:p>
    <w:p w14:paraId="22C6A847" w14:textId="77777777" w:rsidR="000E5558" w:rsidRPr="000E5558" w:rsidRDefault="000E5558" w:rsidP="002F78DA">
      <w:pPr>
        <w:widowControl/>
        <w:tabs>
          <w:tab w:val="left" w:pos="0"/>
          <w:tab w:val="left" w:pos="720"/>
          <w:tab w:val="right" w:pos="9911"/>
        </w:tabs>
        <w:spacing w:line="276" w:lineRule="auto"/>
        <w:rPr>
          <w:rFonts w:ascii="Times New Roman" w:hAnsi="Times New Roman" w:cs="Times New Roman"/>
          <w:b/>
          <w:bCs/>
          <w:sz w:val="24"/>
          <w:szCs w:val="24"/>
        </w:rPr>
      </w:pPr>
      <w:r w:rsidRPr="000E5558">
        <w:rPr>
          <w:rFonts w:ascii="Times New Roman" w:hAnsi="Times New Roman" w:cs="Times New Roman"/>
          <w:sz w:val="24"/>
          <w:szCs w:val="24"/>
        </w:rPr>
        <w:t xml:space="preserve">To the extent that the information described is within the possession, custody, or control of OnlyFans (operated by Fenix International Limited), including any records, files, messages, content, logs, metadata, payment information, or deleted materials still available to OnlyFans or preserved pursuant to legal process or internal retention policies, </w:t>
      </w:r>
      <w:r w:rsidRPr="000E5558">
        <w:rPr>
          <w:rFonts w:ascii="Times New Roman" w:hAnsi="Times New Roman" w:cs="Times New Roman"/>
          <w:b/>
          <w:bCs/>
          <w:sz w:val="24"/>
          <w:szCs w:val="24"/>
        </w:rPr>
        <w:t xml:space="preserve">OnlyFans is required to disclose the following information for the Target Account(s), for the time period of </w:t>
      </w:r>
      <w:r w:rsidRPr="000E5558">
        <w:rPr>
          <w:rFonts w:ascii="Times New Roman" w:hAnsi="Times New Roman" w:cs="Times New Roman"/>
          <w:b/>
          <w:bCs/>
          <w:sz w:val="24"/>
          <w:szCs w:val="24"/>
          <w:highlight w:val="yellow"/>
        </w:rPr>
        <w:t>January 1, 2025 to the date this search warrant is signed</w:t>
      </w:r>
      <w:r w:rsidRPr="000E5558">
        <w:rPr>
          <w:rFonts w:ascii="Times New Roman" w:hAnsi="Times New Roman" w:cs="Times New Roman"/>
          <w:b/>
          <w:bCs/>
          <w:sz w:val="24"/>
          <w:szCs w:val="24"/>
        </w:rPr>
        <w:t>:</w:t>
      </w:r>
    </w:p>
    <w:p w14:paraId="3089BE79" w14:textId="77777777" w:rsidR="00574C0B" w:rsidRPr="002F78DA" w:rsidRDefault="00574C0B" w:rsidP="002F78DA">
      <w:pPr>
        <w:widowControl/>
        <w:tabs>
          <w:tab w:val="left" w:pos="0"/>
          <w:tab w:val="left" w:pos="720"/>
          <w:tab w:val="right" w:pos="9911"/>
        </w:tabs>
        <w:spacing w:line="276" w:lineRule="auto"/>
        <w:rPr>
          <w:rFonts w:ascii="Times New Roman" w:hAnsi="Times New Roman" w:cs="Times New Roman"/>
          <w:b/>
          <w:sz w:val="24"/>
          <w:szCs w:val="24"/>
        </w:rPr>
      </w:pPr>
    </w:p>
    <w:p w14:paraId="034D1FDB" w14:textId="7A42A9C7" w:rsidR="00EA5B5E" w:rsidRPr="002F78DA" w:rsidRDefault="00574C0B"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Subscriber Information</w:t>
      </w:r>
      <w:r w:rsidRPr="002F78DA">
        <w:rPr>
          <w:rFonts w:ascii="Times New Roman" w:hAnsi="Times New Roman" w:cs="Times New Roman"/>
          <w:bCs/>
          <w:sz w:val="24"/>
          <w:szCs w:val="24"/>
        </w:rPr>
        <w:t xml:space="preserve"> for the Target Account(s), to include</w:t>
      </w:r>
      <w:r w:rsidR="009B65A1" w:rsidRPr="002F78DA">
        <w:rPr>
          <w:rFonts w:ascii="Times New Roman" w:hAnsi="Times New Roman" w:cs="Times New Roman"/>
          <w:bCs/>
          <w:sz w:val="24"/>
          <w:szCs w:val="24"/>
        </w:rPr>
        <w:t>:</w:t>
      </w:r>
    </w:p>
    <w:p w14:paraId="1AB99299"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Account username(s), display names, profile names, historical username changes, vanity URLs, and pseudonyms;</w:t>
      </w:r>
    </w:p>
    <w:p w14:paraId="2CDCF6DF"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Legal name(s) provided during account creation or payment verification processes</w:t>
      </w:r>
      <w:r w:rsidRPr="002F78DA">
        <w:rPr>
          <w:rFonts w:ascii="Times New Roman" w:hAnsi="Times New Roman" w:cs="Times New Roman"/>
          <w:bCs/>
          <w:sz w:val="24"/>
          <w:szCs w:val="24"/>
        </w:rPr>
        <w:t>;</w:t>
      </w:r>
    </w:p>
    <w:p w14:paraId="3AACDCEB"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Birthdate, age verification documents, government-issued identification submitted for Know Your Customer (KYC) compliance or age verification;</w:t>
      </w:r>
    </w:p>
    <w:p w14:paraId="1AF737FF"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Account creation date and time, including IP address, device identifiers, and geolocation data captured at registration;</w:t>
      </w:r>
    </w:p>
    <w:p w14:paraId="2DFBE899"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Email address(es) associated with the account, including historical changes and verification status;</w:t>
      </w:r>
    </w:p>
    <w:p w14:paraId="6E53FCBD"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Mobile phone number(s) associated with the account, including history of additions, removals, or verification;</w:t>
      </w:r>
    </w:p>
    <w:p w14:paraId="3B461B69"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Profile photographs, avatars, or other images used in the profile;</w:t>
      </w:r>
    </w:p>
    <w:p w14:paraId="695873D6"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S</w:t>
      </w:r>
      <w:r w:rsidRPr="002F78DA">
        <w:rPr>
          <w:rFonts w:ascii="Times New Roman" w:hAnsi="Times New Roman" w:cs="Times New Roman"/>
          <w:bCs/>
          <w:sz w:val="24"/>
          <w:szCs w:val="24"/>
        </w:rPr>
        <w:t>elf-reported biography or “About Me” profile text, linked social media accounts (Twitter, Instagram, TikTok, etc.), external website links, or business links provided in profile information;</w:t>
      </w:r>
    </w:p>
    <w:p w14:paraId="57704BB8" w14:textId="7777777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IP addresses associated with account deletions, suspensions, or terminations;</w:t>
      </w:r>
    </w:p>
    <w:p w14:paraId="0B57A5CD" w14:textId="404FFB81" w:rsidR="00574C0B"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Consent records, terms of service acceptances, privacy policy acknowledgments, community guidelines acceptances, and timestamped consent history.</w:t>
      </w:r>
    </w:p>
    <w:p w14:paraId="7D84BD70" w14:textId="77777777" w:rsidR="000E5558" w:rsidRPr="002F78DA" w:rsidRDefault="000E5558"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63F8205" w14:textId="77777777" w:rsidR="00EA5B5E" w:rsidRPr="002F78DA" w:rsidRDefault="00574C0B"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Device Information </w:t>
      </w:r>
      <w:r w:rsidRPr="002F78DA">
        <w:rPr>
          <w:rFonts w:ascii="Times New Roman" w:hAnsi="Times New Roman" w:cs="Times New Roman"/>
          <w:bCs/>
          <w:sz w:val="24"/>
          <w:szCs w:val="24"/>
        </w:rPr>
        <w:t>related to the Target Account(s), including:</w:t>
      </w:r>
    </w:p>
    <w:p w14:paraId="30667D2A" w14:textId="77777777" w:rsidR="00EA5B5E" w:rsidRPr="002F78DA" w:rsidRDefault="00EA5B5E"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eastAsia="Times New Roman" w:hAnsi="Times New Roman" w:cs="Times New Roman"/>
          <w:sz w:val="24"/>
          <w:szCs w:val="24"/>
        </w:rPr>
        <w:t>Device identifiers including IMEI, IMSI, MAC addresses, device fingerprints, hardware IDs, and app installation IDs;</w:t>
      </w:r>
    </w:p>
    <w:p w14:paraId="59A73136" w14:textId="4B00E2D4" w:rsidR="00091FCA" w:rsidRPr="002F78DA" w:rsidRDefault="00091FCA" w:rsidP="002F78DA">
      <w:pPr>
        <w:pStyle w:val="NormalWeb"/>
        <w:numPr>
          <w:ilvl w:val="1"/>
          <w:numId w:val="19"/>
        </w:numPr>
        <w:spacing w:before="0" w:beforeAutospacing="0" w:after="0" w:afterAutospacing="0" w:line="276" w:lineRule="auto"/>
      </w:pPr>
      <w:r w:rsidRPr="002F78DA">
        <w:t>Push notification tokens (including APNs tokens, Firebase tokens, and any other push token identifiers);</w:t>
      </w:r>
    </w:p>
    <w:p w14:paraId="77230A31" w14:textId="77777777" w:rsidR="00EA5B5E" w:rsidRPr="002F78DA" w:rsidRDefault="00EA5B5E"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eastAsia="Times New Roman" w:hAnsi="Times New Roman" w:cs="Times New Roman"/>
          <w:sz w:val="24"/>
          <w:szCs w:val="24"/>
        </w:rPr>
        <w:t>Browser types, user-agent strings, platform versions, app version numbers, operating system versions, and language settings;</w:t>
      </w:r>
    </w:p>
    <w:p w14:paraId="28806D32" w14:textId="68B15BFE" w:rsidR="00EA5B5E" w:rsidRPr="002F78DA" w:rsidRDefault="00EA5B5E"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eastAsia="Times New Roman" w:hAnsi="Times New Roman" w:cs="Times New Roman"/>
          <w:sz w:val="24"/>
          <w:szCs w:val="24"/>
        </w:rPr>
        <w:t>Complete device access logs showing active and passive connections, device changes, session durations, and timestamps.</w:t>
      </w:r>
    </w:p>
    <w:p w14:paraId="568DDCDD" w14:textId="77777777" w:rsidR="00EA5B5E" w:rsidRPr="002F78DA" w:rsidRDefault="00EA5B5E"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9CF4828" w14:textId="77777777" w:rsidR="00091FCA" w:rsidRPr="002F78DA" w:rsidRDefault="00091FCA"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3E04520" w14:textId="77777777" w:rsidR="00EA5B5E" w:rsidRPr="002F78DA" w:rsidRDefault="00574C0B"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IP Address </w:t>
      </w:r>
      <w:r w:rsidR="00EA5B5E" w:rsidRPr="002F78DA">
        <w:rPr>
          <w:rFonts w:ascii="Times New Roman" w:hAnsi="Times New Roman" w:cs="Times New Roman"/>
          <w:b/>
          <w:sz w:val="24"/>
          <w:szCs w:val="24"/>
        </w:rPr>
        <w:t>Logs</w:t>
      </w:r>
      <w:r w:rsidRPr="002F78DA">
        <w:rPr>
          <w:rFonts w:ascii="Times New Roman" w:hAnsi="Times New Roman" w:cs="Times New Roman"/>
          <w:b/>
          <w:sz w:val="24"/>
          <w:szCs w:val="24"/>
        </w:rPr>
        <w:t xml:space="preserve"> </w:t>
      </w:r>
      <w:r w:rsidRPr="002F78DA">
        <w:rPr>
          <w:rFonts w:ascii="Times New Roman" w:hAnsi="Times New Roman" w:cs="Times New Roman"/>
          <w:bCs/>
          <w:sz w:val="24"/>
          <w:szCs w:val="24"/>
        </w:rPr>
        <w:t>for the Target Account(s), to include but not limited to:</w:t>
      </w:r>
    </w:p>
    <w:p w14:paraId="4E1CAA4D" w14:textId="77777777" w:rsidR="00EA5B5E" w:rsidRPr="002F78DA" w:rsidRDefault="00EA5B5E"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Comprehensive logs of all IPv4 and IPv6 addresses used to register, access, browse, or interact with the Target Account(s), including login IPs, content interaction IPs, background app activity, and geolocation approximations;</w:t>
      </w:r>
    </w:p>
    <w:p w14:paraId="1CB7E239" w14:textId="71C92EFE" w:rsidR="00EA5B5E" w:rsidRPr="002F78DA" w:rsidRDefault="00EA5B5E"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Port information associated with all IP logs, where available.</w:t>
      </w:r>
    </w:p>
    <w:p w14:paraId="0651DAC0" w14:textId="77777777" w:rsidR="00574C0B" w:rsidRPr="002F78DA" w:rsidRDefault="00574C0B" w:rsidP="002F78DA">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184EF7C5" w14:textId="77777777" w:rsidR="00842300" w:rsidRPr="002F78DA" w:rsidRDefault="00574C0B"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Linked Accounts</w:t>
      </w:r>
      <w:r w:rsidR="003F2AA6" w:rsidRPr="002F78DA">
        <w:rPr>
          <w:rFonts w:ascii="Times New Roman" w:hAnsi="Times New Roman" w:cs="Times New Roman"/>
          <w:b/>
          <w:sz w:val="24"/>
          <w:szCs w:val="24"/>
        </w:rPr>
        <w:t xml:space="preserve"> &amp; Cross Account Associations</w:t>
      </w:r>
      <w:r w:rsidRPr="002F78DA">
        <w:rPr>
          <w:rFonts w:ascii="Times New Roman" w:hAnsi="Times New Roman" w:cs="Times New Roman"/>
          <w:b/>
          <w:sz w:val="24"/>
          <w:szCs w:val="24"/>
        </w:rPr>
        <w:t xml:space="preserve"> </w:t>
      </w:r>
      <w:r w:rsidRPr="002F78DA">
        <w:rPr>
          <w:rFonts w:ascii="Times New Roman" w:hAnsi="Times New Roman" w:cs="Times New Roman"/>
          <w:bCs/>
          <w:sz w:val="24"/>
          <w:szCs w:val="24"/>
        </w:rPr>
        <w:t>to the Target Account(s), to include:</w:t>
      </w:r>
    </w:p>
    <w:p w14:paraId="66129E77" w14:textId="3AC4DFCF" w:rsidR="009B65A1"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Social media accounts linked to OnlyFans profiles, including Twitter, Instagram, TikTok, or any OAuth-connected services</w:t>
      </w:r>
      <w:r w:rsidR="009B65A1" w:rsidRPr="002F78DA">
        <w:rPr>
          <w:rFonts w:ascii="Times New Roman" w:hAnsi="Times New Roman" w:cs="Times New Roman"/>
          <w:bCs/>
          <w:sz w:val="24"/>
          <w:szCs w:val="24"/>
        </w:rPr>
        <w:t>;</w:t>
      </w:r>
    </w:p>
    <w:p w14:paraId="17C9A20B" w14:textId="01AED344" w:rsidR="009B65A1" w:rsidRPr="002F78DA" w:rsidRDefault="000E5558"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r w:rsidRPr="002F78DA">
        <w:rPr>
          <w:rFonts w:ascii="Times New Roman" w:hAnsi="Times New Roman" w:cs="Times New Roman"/>
          <w:bCs/>
          <w:sz w:val="24"/>
          <w:szCs w:val="24"/>
        </w:rPr>
        <w:t>Any external identity verification services or identity providers used to verify account holder identity</w:t>
      </w:r>
      <w:r w:rsidRPr="002F78DA">
        <w:rPr>
          <w:rFonts w:ascii="Times New Roman" w:hAnsi="Times New Roman" w:cs="Times New Roman"/>
          <w:bCs/>
          <w:sz w:val="24"/>
          <w:szCs w:val="24"/>
        </w:rPr>
        <w:t>.</w:t>
      </w:r>
    </w:p>
    <w:p w14:paraId="283341CD" w14:textId="77777777" w:rsidR="000E5558" w:rsidRPr="002F78DA" w:rsidRDefault="000E5558"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9FCBE8C" w14:textId="6E43A9C8" w:rsidR="00842300" w:rsidRPr="002F78DA" w:rsidRDefault="000E5558"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Account Usage, Activity Logs, Content &amp; Communications</w:t>
      </w:r>
      <w:r w:rsidR="003F2AA6" w:rsidRPr="002F78DA">
        <w:rPr>
          <w:rFonts w:ascii="Times New Roman" w:hAnsi="Times New Roman" w:cs="Times New Roman"/>
          <w:b/>
          <w:sz w:val="24"/>
          <w:szCs w:val="24"/>
        </w:rPr>
        <w:t xml:space="preserve">, </w:t>
      </w:r>
      <w:r w:rsidR="003F2AA6" w:rsidRPr="002F78DA">
        <w:rPr>
          <w:rFonts w:ascii="Times New Roman" w:hAnsi="Times New Roman" w:cs="Times New Roman"/>
          <w:bCs/>
          <w:sz w:val="24"/>
          <w:szCs w:val="24"/>
        </w:rPr>
        <w:t>including:</w:t>
      </w:r>
    </w:p>
    <w:p w14:paraId="1291D1F8" w14:textId="1D8CD849"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All published content posted by the Target Account(s), including photos, videos, livestream recordings, captions, stories, highlights, scheduled posts, drafts, archives, hidden media, locked content, and geotagged content;</w:t>
      </w:r>
    </w:p>
    <w:p w14:paraId="7F30BFED" w14:textId="3F5232C6"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Direct Message (DM) content including full chat histories, timestamps, media attachments (photos, videos, audio), emojis, stickers, gifts, voice notes, links, and sent/received messages between creators and subscribers;</w:t>
      </w:r>
    </w:p>
    <w:p w14:paraId="0C3FE714" w14:textId="4F72AFFE"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Live stream session logs, including full video recordings (if archived), participants, chat logs, timestamps, viewer lists, gift transactions, and monetization records associated with live broadcasts;</w:t>
      </w:r>
    </w:p>
    <w:p w14:paraId="0A90A709" w14:textId="7DD689D9"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Content deletion logs, edits, or media removal history, including deletion timestamps;</w:t>
      </w:r>
    </w:p>
    <w:p w14:paraId="6A64C3A8" w14:textId="2A733D39"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Saved media, archived content, or private collections maintained by the Target Account(s);</w:t>
      </w:r>
    </w:p>
    <w:p w14:paraId="36B2F77F" w14:textId="2200830F"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Subscriber lists, followers, subscription history, subscriber join/leave timestamps, and audience engagement logs;</w:t>
      </w:r>
    </w:p>
    <w:p w14:paraId="0ACD9975" w14:textId="08B097A4"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Creator-subscriber interaction logs, including messaging history, custom requests, pay-per-view (PPV) content sales, tip requests, locked message transactions, media unlock history, and sales logs for custom content;</w:t>
      </w:r>
    </w:p>
    <w:p w14:paraId="0C84DA93" w14:textId="79B6231A"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Gifted subscription history, promotions, and discount codes issued;</w:t>
      </w:r>
    </w:p>
    <w:p w14:paraId="5FC1EE4D" w14:textId="5B6D82F2"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Content monetization records, including content pricing, purchase history, pay-per-view purchases, subscription fees collected, and custom paid content agreements;</w:t>
      </w:r>
    </w:p>
    <w:p w14:paraId="2DDFE2F4" w14:textId="13456A5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Internal moderation logs reflecting policy violations, reported content, community guideline enforcement, and administrative sanctions;</w:t>
      </w:r>
    </w:p>
    <w:p w14:paraId="01128276" w14:textId="75176CA7" w:rsidR="000E5558"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Reports of abusive content, copyright violations, and third-party reports submitted concerning the Target Account(s);</w:t>
      </w:r>
    </w:p>
    <w:p w14:paraId="0D1156A5" w14:textId="1EB03DC7" w:rsidR="009B65A1" w:rsidRPr="002F78DA" w:rsidRDefault="000E5558"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Browsing history within OnlyFans, including user search queries, profile views, trending content interaction, and promoted content engagement.</w:t>
      </w:r>
    </w:p>
    <w:p w14:paraId="22617DE3" w14:textId="77777777" w:rsidR="003F2AA6" w:rsidRPr="002F78DA" w:rsidRDefault="003F2AA6"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04477046" w14:textId="77777777" w:rsidR="000E5558" w:rsidRPr="002F78DA" w:rsidRDefault="000E5558"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0D15BADF" w14:textId="77777777" w:rsidR="000E5558" w:rsidRPr="002F78DA" w:rsidRDefault="000E5558"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9F0C3E8" w14:textId="4E5E65F0" w:rsidR="00842300" w:rsidRPr="002F78DA" w:rsidRDefault="000E5558"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lastRenderedPageBreak/>
        <w:t>Financial Transaction Records</w:t>
      </w:r>
      <w:r w:rsidR="003F2AA6" w:rsidRPr="002F78DA">
        <w:rPr>
          <w:rFonts w:ascii="Times New Roman" w:hAnsi="Times New Roman" w:cs="Times New Roman"/>
          <w:b/>
          <w:sz w:val="24"/>
          <w:szCs w:val="24"/>
        </w:rPr>
        <w:t xml:space="preserve">, </w:t>
      </w:r>
      <w:r w:rsidR="00574C0B" w:rsidRPr="002F78DA">
        <w:rPr>
          <w:rFonts w:ascii="Times New Roman" w:hAnsi="Times New Roman" w:cs="Times New Roman"/>
          <w:sz w:val="24"/>
          <w:szCs w:val="24"/>
        </w:rPr>
        <w:t>including</w:t>
      </w:r>
      <w:r w:rsidR="00E7662D" w:rsidRPr="002F78DA">
        <w:rPr>
          <w:rFonts w:ascii="Times New Roman" w:hAnsi="Times New Roman" w:cs="Times New Roman"/>
          <w:sz w:val="24"/>
          <w:szCs w:val="24"/>
        </w:rPr>
        <w:t>:</w:t>
      </w:r>
    </w:p>
    <w:p w14:paraId="5DF914E9" w14:textId="77777777" w:rsidR="000E5558" w:rsidRPr="002F78DA" w:rsidRDefault="000E5558" w:rsidP="002F78DA">
      <w:pPr>
        <w:pStyle w:val="NormalWeb"/>
        <w:numPr>
          <w:ilvl w:val="1"/>
          <w:numId w:val="19"/>
        </w:numPr>
        <w:spacing w:before="0" w:beforeAutospacing="0" w:after="0" w:afterAutospacing="0" w:line="276" w:lineRule="auto"/>
      </w:pPr>
      <w:r w:rsidRPr="002F78DA">
        <w:t>Linked bank accounts, routing numbers, account holder names, and financial institution information;</w:t>
      </w:r>
    </w:p>
    <w:p w14:paraId="0361F65B" w14:textId="77777777" w:rsidR="000E5558" w:rsidRPr="002F78DA" w:rsidRDefault="000E5558" w:rsidP="002F78DA">
      <w:pPr>
        <w:pStyle w:val="NormalWeb"/>
        <w:numPr>
          <w:ilvl w:val="1"/>
          <w:numId w:val="19"/>
        </w:numPr>
        <w:spacing w:before="0" w:beforeAutospacing="0" w:after="0" w:afterAutospacing="0" w:line="276" w:lineRule="auto"/>
      </w:pPr>
      <w:r w:rsidRPr="002F78DA">
        <w:t>Payment processor records, payout logs, disbursement amounts, held balances, suspended payouts, pending payouts, and frozen funds;</w:t>
      </w:r>
    </w:p>
    <w:p w14:paraId="6FEBE791" w14:textId="77777777" w:rsidR="000E5558" w:rsidRPr="002F78DA" w:rsidRDefault="000E5558" w:rsidP="002F78DA">
      <w:pPr>
        <w:pStyle w:val="NormalWeb"/>
        <w:numPr>
          <w:ilvl w:val="1"/>
          <w:numId w:val="19"/>
        </w:numPr>
        <w:spacing w:before="0" w:beforeAutospacing="0" w:after="0" w:afterAutospacing="0" w:line="276" w:lineRule="auto"/>
      </w:pPr>
      <w:r w:rsidRPr="002F78DA">
        <w:t>Purchase history for all payments made to the Target Account(s), including subscriber purchases, pay-per-view purchases, tip transactions, and donations received;</w:t>
      </w:r>
    </w:p>
    <w:p w14:paraId="01219F7F" w14:textId="77777777" w:rsidR="000E5558" w:rsidRPr="002F78DA" w:rsidRDefault="000E5558" w:rsidP="002F78DA">
      <w:pPr>
        <w:pStyle w:val="NormalWeb"/>
        <w:numPr>
          <w:ilvl w:val="1"/>
          <w:numId w:val="19"/>
        </w:numPr>
        <w:spacing w:before="0" w:beforeAutospacing="0" w:after="0" w:afterAutospacing="0" w:line="276" w:lineRule="auto"/>
      </w:pPr>
      <w:r w:rsidRPr="002F78DA">
        <w:t>Credit card and debit card information provided by subscribers or buyers;</w:t>
      </w:r>
    </w:p>
    <w:p w14:paraId="201278E9" w14:textId="4B29C6AD" w:rsidR="003F2AA6" w:rsidRPr="002F78DA" w:rsidRDefault="000E5558" w:rsidP="002F78DA">
      <w:pPr>
        <w:pStyle w:val="NormalWeb"/>
        <w:numPr>
          <w:ilvl w:val="1"/>
          <w:numId w:val="19"/>
        </w:numPr>
        <w:spacing w:before="0" w:beforeAutospacing="0" w:after="0" w:afterAutospacing="0" w:line="276" w:lineRule="auto"/>
      </w:pPr>
      <w:r w:rsidRPr="002F78DA">
        <w:t>Third-party payment processor identifiers including (but not limited to) Paxum, Wise, or other OnlyFans payment integration services</w:t>
      </w:r>
      <w:r w:rsidRPr="002F78DA">
        <w:t>.</w:t>
      </w:r>
    </w:p>
    <w:p w14:paraId="4E4B193B" w14:textId="77777777" w:rsidR="002F78DA" w:rsidRPr="002F78DA" w:rsidRDefault="002F78DA" w:rsidP="002F78DA">
      <w:pPr>
        <w:pStyle w:val="NormalWeb"/>
        <w:spacing w:before="0" w:beforeAutospacing="0" w:after="0" w:afterAutospacing="0" w:line="276" w:lineRule="auto"/>
        <w:ind w:left="1440"/>
      </w:pPr>
    </w:p>
    <w:p w14:paraId="46A3ADBB" w14:textId="426FD535" w:rsidR="000E5558" w:rsidRPr="002F78DA" w:rsidRDefault="009B65A1" w:rsidP="002F78DA">
      <w:pPr>
        <w:pStyle w:val="ListParagraph"/>
        <w:numPr>
          <w:ilvl w:val="0"/>
          <w:numId w:val="19"/>
        </w:numPr>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Behavioral, Algorithmic, and Personalization Data, </w:t>
      </w:r>
      <w:r w:rsidR="000E5558" w:rsidRPr="002F78DA">
        <w:rPr>
          <w:rFonts w:ascii="Times New Roman" w:hAnsi="Times New Roman" w:cs="Times New Roman"/>
          <w:bCs/>
          <w:sz w:val="24"/>
          <w:szCs w:val="24"/>
        </w:rPr>
        <w:t>further described as r</w:t>
      </w:r>
      <w:r w:rsidR="000E5558" w:rsidRPr="002F78DA">
        <w:rPr>
          <w:rFonts w:ascii="Times New Roman" w:hAnsi="Times New Roman" w:cs="Times New Roman"/>
          <w:bCs/>
          <w:sz w:val="24"/>
          <w:szCs w:val="24"/>
        </w:rPr>
        <w:t>ecommendation algorithms, suggested content feed behavior, viewer engagement patterns, content category assignments, audience modeling, user interaction profiles, and trending affinity groups.</w:t>
      </w:r>
    </w:p>
    <w:p w14:paraId="44FB1558" w14:textId="104CC870" w:rsidR="009B65A1" w:rsidRPr="002F78DA" w:rsidRDefault="009B65A1" w:rsidP="002F78DA">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64AAD574" w14:textId="3B303F59" w:rsidR="00842300" w:rsidRPr="002F78DA" w:rsidRDefault="00842300"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Moderation, Safety, and Enforcement Records</w:t>
      </w:r>
      <w:r w:rsidR="003F2AA6" w:rsidRPr="002F78DA">
        <w:rPr>
          <w:rFonts w:ascii="Times New Roman" w:hAnsi="Times New Roman" w:cs="Times New Roman"/>
          <w:b/>
          <w:sz w:val="24"/>
          <w:szCs w:val="24"/>
        </w:rPr>
        <w:t xml:space="preserve">, </w:t>
      </w:r>
      <w:r w:rsidR="003F2AA6" w:rsidRPr="002F78DA">
        <w:rPr>
          <w:rFonts w:ascii="Times New Roman" w:hAnsi="Times New Roman" w:cs="Times New Roman"/>
          <w:bCs/>
          <w:sz w:val="24"/>
          <w:szCs w:val="24"/>
        </w:rPr>
        <w:t>including:</w:t>
      </w:r>
    </w:p>
    <w:p w14:paraId="7A134467" w14:textId="77777777" w:rsidR="00842300" w:rsidRPr="002F78DA" w:rsidRDefault="00842300"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User-generated reports against other users, reports submitted against the Target Account(s), safety team investigations, administrative enforcement actions, account warnings, bans, suspensions, or shadow bans;</w:t>
      </w:r>
    </w:p>
    <w:p w14:paraId="1CE17208" w14:textId="77777777" w:rsidR="00842300" w:rsidRPr="002F78DA" w:rsidRDefault="00842300"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Internal moderation logs including blocked content, quarantined photos, abusive behavior flags, policy violation detections (e.g., fraud, catfishing, sexual exploitation, scams), and enforcement outcome records;</w:t>
      </w:r>
    </w:p>
    <w:p w14:paraId="1E2A8E01" w14:textId="32E1D627" w:rsidR="00842300" w:rsidRPr="002F78DA" w:rsidRDefault="00842300"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Law enforcement preservation requests, subpoena history, emergency disclosure requests, and legal compliance records relating to the Target Account(s).</w:t>
      </w:r>
    </w:p>
    <w:p w14:paraId="056C6B9E" w14:textId="77777777" w:rsidR="00E7662D" w:rsidRPr="002F78DA" w:rsidRDefault="00E7662D"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65133A6" w14:textId="7FE29125" w:rsidR="009B65A1" w:rsidRPr="002F78DA" w:rsidRDefault="009B65A1"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Third-Party Integrations, </w:t>
      </w:r>
      <w:r w:rsidRPr="002F78DA">
        <w:rPr>
          <w:rFonts w:ascii="Times New Roman" w:hAnsi="Times New Roman" w:cs="Times New Roman"/>
          <w:bCs/>
          <w:sz w:val="24"/>
          <w:szCs w:val="24"/>
        </w:rPr>
        <w:t>including:</w:t>
      </w:r>
    </w:p>
    <w:p w14:paraId="34374F3B" w14:textId="77584297" w:rsidR="009B65A1" w:rsidRPr="002F78DA" w:rsidRDefault="009B65A1"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List of authorized third-party apps connected to the Target Account(s);</w:t>
      </w:r>
    </w:p>
    <w:p w14:paraId="48E761CD" w14:textId="0FFF8269" w:rsidR="009B65A1" w:rsidRPr="002F78DA" w:rsidRDefault="009B65A1"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Historical records of granted permissions, scopes of data sharing, revocations, and OAuth transactions.</w:t>
      </w:r>
    </w:p>
    <w:p w14:paraId="5A2FD055" w14:textId="77777777" w:rsidR="009B65A1" w:rsidRPr="002F78DA" w:rsidRDefault="009B65A1" w:rsidP="002F78DA">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49EABC09" w14:textId="2BCC5D9B" w:rsidR="00842300" w:rsidRPr="002F78DA" w:rsidRDefault="00842300" w:rsidP="002F78DA">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Security and Account Protection Records</w:t>
      </w:r>
      <w:r w:rsidR="003F2AA6" w:rsidRPr="002F78DA">
        <w:rPr>
          <w:rFonts w:ascii="Times New Roman" w:hAnsi="Times New Roman" w:cs="Times New Roman"/>
          <w:b/>
          <w:sz w:val="24"/>
          <w:szCs w:val="24"/>
        </w:rPr>
        <w:t xml:space="preserve">, </w:t>
      </w:r>
      <w:r w:rsidR="003F2AA6" w:rsidRPr="002F78DA">
        <w:rPr>
          <w:rFonts w:ascii="Times New Roman" w:hAnsi="Times New Roman" w:cs="Times New Roman"/>
          <w:bCs/>
          <w:sz w:val="24"/>
          <w:szCs w:val="24"/>
        </w:rPr>
        <w:t>including:</w:t>
      </w:r>
    </w:p>
    <w:p w14:paraId="5D7091CC" w14:textId="2A52BE49" w:rsidR="009B65A1" w:rsidRPr="002F78DA" w:rsidRDefault="009B65A1"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2F78DA">
        <w:rPr>
          <w:rFonts w:ascii="Times New Roman" w:hAnsi="Times New Roman" w:cs="Times New Roman"/>
          <w:sz w:val="24"/>
          <w:szCs w:val="24"/>
        </w:rPr>
        <w:t>Password change logs, password reset requests, recovery attempts, and multi-factor authentication enrollment;</w:t>
      </w:r>
    </w:p>
    <w:p w14:paraId="429620AB" w14:textId="35BF1898" w:rsidR="009B65A1" w:rsidRPr="002F78DA" w:rsidRDefault="009B65A1"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2F78DA">
        <w:rPr>
          <w:rFonts w:ascii="Times New Roman" w:hAnsi="Times New Roman" w:cs="Times New Roman"/>
          <w:sz w:val="24"/>
          <w:szCs w:val="24"/>
        </w:rPr>
        <w:t>Device security keys, trusted devices, recovery email addresses, and backup contacts;</w:t>
      </w:r>
    </w:p>
    <w:p w14:paraId="64394FCE" w14:textId="7E88A347" w:rsidR="00E7662D" w:rsidRPr="002F78DA" w:rsidRDefault="009B65A1" w:rsidP="002F78DA">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sz w:val="24"/>
          <w:szCs w:val="24"/>
        </w:rPr>
        <w:t>Suspicious login alerts, unauthorized access notifications, location mismatch warnings, or high-risk anomaly detections.</w:t>
      </w:r>
    </w:p>
    <w:p w14:paraId="54D35888" w14:textId="77777777" w:rsidR="009B65A1" w:rsidRPr="002F78DA" w:rsidRDefault="009B65A1" w:rsidP="002F78DA">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1E79A0A" w14:textId="77777777" w:rsidR="002F78DA" w:rsidRPr="002F78DA" w:rsidRDefault="00842300" w:rsidP="002F78DA">
      <w:pPr>
        <w:pStyle w:val="NormalWeb"/>
        <w:numPr>
          <w:ilvl w:val="0"/>
          <w:numId w:val="19"/>
        </w:numPr>
        <w:spacing w:before="0" w:beforeAutospacing="0" w:after="0" w:afterAutospacing="0" w:line="276" w:lineRule="auto"/>
      </w:pPr>
      <w:r w:rsidRPr="002F78DA">
        <w:rPr>
          <w:b/>
          <w:bCs/>
        </w:rPr>
        <w:t>Biometric and Image Verification Data</w:t>
      </w:r>
      <w:r w:rsidR="003F2AA6" w:rsidRPr="002F78DA">
        <w:rPr>
          <w:b/>
          <w:bCs/>
        </w:rPr>
        <w:t xml:space="preserve">, </w:t>
      </w:r>
      <w:r w:rsidR="003F2AA6" w:rsidRPr="002F78DA">
        <w:t>including:</w:t>
      </w:r>
      <w:r w:rsidR="003F2AA6" w:rsidRPr="002F78DA">
        <w:rPr>
          <w:b/>
          <w:bCs/>
        </w:rPr>
        <w:t xml:space="preserve"> </w:t>
      </w:r>
    </w:p>
    <w:p w14:paraId="79EA027B" w14:textId="77777777" w:rsidR="002F78DA" w:rsidRPr="002F78DA" w:rsidRDefault="002F78DA" w:rsidP="002F78DA">
      <w:pPr>
        <w:pStyle w:val="NormalWeb"/>
        <w:numPr>
          <w:ilvl w:val="1"/>
          <w:numId w:val="19"/>
        </w:numPr>
        <w:spacing w:before="0" w:beforeAutospacing="0" w:after="0" w:afterAutospacing="0" w:line="276" w:lineRule="auto"/>
      </w:pPr>
      <w:r w:rsidRPr="002F78DA">
        <w:t>Biometric verification records used for identity verification (facial recognition, facial scans, selfie-based ID verification data, and government ID scans used for compliance verification);</w:t>
      </w:r>
    </w:p>
    <w:p w14:paraId="1C6314F7" w14:textId="1230EC68" w:rsidR="002F78DA" w:rsidRPr="002F78DA" w:rsidRDefault="002F78DA" w:rsidP="002F78DA">
      <w:pPr>
        <w:pStyle w:val="NormalWeb"/>
        <w:numPr>
          <w:ilvl w:val="1"/>
          <w:numId w:val="19"/>
        </w:numPr>
        <w:spacing w:before="0" w:beforeAutospacing="0" w:after="0" w:afterAutospacing="0" w:line="276" w:lineRule="auto"/>
      </w:pPr>
      <w:r w:rsidRPr="002F78DA">
        <w:t>KYC verification document scans, facial mapping data, and extracted document metadata.</w:t>
      </w:r>
    </w:p>
    <w:p w14:paraId="453DD693" w14:textId="77777777" w:rsidR="001D2F8B" w:rsidRPr="002F78DA" w:rsidRDefault="001D2F8B" w:rsidP="002F78DA">
      <w:pPr>
        <w:pStyle w:val="NormalWeb"/>
        <w:spacing w:before="0" w:beforeAutospacing="0" w:after="0" w:afterAutospacing="0" w:line="276" w:lineRule="auto"/>
      </w:pPr>
    </w:p>
    <w:p w14:paraId="500B48C3" w14:textId="1C293B19" w:rsidR="00842300" w:rsidRPr="002F78DA" w:rsidRDefault="00842300" w:rsidP="002F78DA">
      <w:pPr>
        <w:pStyle w:val="NormalWeb"/>
        <w:numPr>
          <w:ilvl w:val="0"/>
          <w:numId w:val="19"/>
        </w:numPr>
        <w:spacing w:before="0" w:beforeAutospacing="0" w:after="0" w:afterAutospacing="0" w:line="276" w:lineRule="auto"/>
      </w:pPr>
      <w:r w:rsidRPr="002F78DA">
        <w:rPr>
          <w:b/>
          <w:bCs/>
        </w:rPr>
        <w:lastRenderedPageBreak/>
        <w:t>Consent, Legal Agreements, and User Policy Logs</w:t>
      </w:r>
      <w:r w:rsidR="003F2AA6" w:rsidRPr="002F78DA">
        <w:rPr>
          <w:b/>
          <w:bCs/>
        </w:rPr>
        <w:t xml:space="preserve">, </w:t>
      </w:r>
      <w:r w:rsidR="003F2AA6" w:rsidRPr="002F78DA">
        <w:t>including</w:t>
      </w:r>
      <w:r w:rsidRPr="002F78DA">
        <w:t xml:space="preserve"> a complete history of terms of service acceptance, privacy policy agreements, opt-ins, opt-outs, profile disclosures, and community guideline acceptance logs with timestamp metadata.</w:t>
      </w:r>
    </w:p>
    <w:p w14:paraId="4C0D1F0D" w14:textId="77777777" w:rsidR="00CD5460" w:rsidRPr="002F78DA" w:rsidRDefault="00CD5460" w:rsidP="002F78DA">
      <w:pPr>
        <w:pStyle w:val="NormalWeb"/>
        <w:spacing w:before="0" w:beforeAutospacing="0" w:after="0" w:afterAutospacing="0" w:line="276" w:lineRule="auto"/>
      </w:pPr>
    </w:p>
    <w:p w14:paraId="5C10FE59" w14:textId="35DBFBA5" w:rsidR="003F2AA6" w:rsidRPr="002F78DA" w:rsidRDefault="00CD5460" w:rsidP="002F78DA">
      <w:pPr>
        <w:spacing w:line="276" w:lineRule="auto"/>
        <w:rPr>
          <w:rStyle w:val="Strong"/>
          <w:rFonts w:ascii="Times New Roman" w:eastAsia="Times New Roman" w:hAnsi="Times New Roman" w:cs="Times New Roman"/>
          <w:b w:val="0"/>
          <w:bCs w:val="0"/>
          <w:sz w:val="24"/>
          <w:szCs w:val="24"/>
        </w:rPr>
      </w:pPr>
      <w:r w:rsidRPr="002F78DA">
        <w:rPr>
          <w:rStyle w:val="Strong"/>
          <w:rFonts w:ascii="Times New Roman" w:eastAsia="Times New Roman" w:hAnsi="Times New Roman" w:cs="Times New Roman"/>
          <w:sz w:val="24"/>
          <w:szCs w:val="24"/>
        </w:rPr>
        <w:t xml:space="preserve">NOTE: </w:t>
      </w:r>
      <w:r w:rsidR="002F78DA" w:rsidRPr="002F78DA">
        <w:rPr>
          <w:rFonts w:ascii="Times New Roman" w:eastAsia="Times New Roman" w:hAnsi="Times New Roman" w:cs="Times New Roman"/>
          <w:sz w:val="24"/>
          <w:szCs w:val="24"/>
        </w:rPr>
        <w:t>This request includes any deleted, archived, hidden, restricted, or modified content, metadata, or communications that may remain accessible to OnlyFans through internal retention policies, archival systems, backup infrastructure, disaster recovery storage, or preservation holds initiated pursuant to legal process.</w:t>
      </w:r>
    </w:p>
    <w:p w14:paraId="2083EA9F" w14:textId="12FA96B1"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0F2A92F6"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2F78DA">
        <w:rPr>
          <w:rFonts w:cs="Times New Roman"/>
          <w:b/>
          <w:bCs/>
          <w:sz w:val="36"/>
          <w:szCs w:val="36"/>
        </w:rPr>
        <w:t>OnlyFans</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7EE0CAC9"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10D07F5A" w14:textId="77777777" w:rsidR="002F78DA" w:rsidRPr="002F78DA" w:rsidRDefault="002F78DA" w:rsidP="002F78DA">
      <w:pPr>
        <w:rPr>
          <w:rFonts w:ascii="Times New Roman" w:eastAsia="Times New Roman" w:hAnsi="Times New Roman" w:cs="Times New Roman"/>
          <w:sz w:val="24"/>
          <w:szCs w:val="24"/>
        </w:rPr>
      </w:pPr>
    </w:p>
    <w:p w14:paraId="29B25CC3"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OnlyFans is a content subscription platform operated by Fenix International Limited. It allows users, often referred to as "creators," to monetize original content by offering it directly to paying subscribers ("fans") in exchange for subscription fees, pay-per-view charges, or tips. The platform has grown to include a wide variety of content, including—but not limited to—adult material, fitness instruction, influencer content, entertainment, and personal fan interactions. The data maintained by OnlyFans is hosted on servers controlled by the company and remains accessible through lawful legal process such as search warrants or court orders, even if content has been deleted or removed by the user.</w:t>
      </w:r>
    </w:p>
    <w:p w14:paraId="3A9D801A" w14:textId="77777777" w:rsidR="002F78DA" w:rsidRPr="002F78DA" w:rsidRDefault="002F78DA" w:rsidP="002F78DA">
      <w:pPr>
        <w:rPr>
          <w:rFonts w:ascii="Times New Roman" w:eastAsia="Times New Roman" w:hAnsi="Times New Roman" w:cs="Times New Roman"/>
          <w:sz w:val="24"/>
          <w:szCs w:val="24"/>
        </w:rPr>
      </w:pPr>
    </w:p>
    <w:p w14:paraId="4748486D"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Users create OnlyFans accounts by providing personal information including email addresses, verified mobile phone numbers, and government-issued identification for age verification, financial compliance, and Know Your Customer (KYC) requirements. Creators may link their OnlyFans profiles to external social media accounts such as Twitter, Instagram, TikTok, or other platforms to promote content or cross-market to subscribers. Subscriber information may include usernames, display names, pseudonyms, profile photographs, linked social media handles, payment details, linked financial institutions, device information, and extensive account metadata. This profile and registration information can assist law enforcement in identifying individuals responsible for particular accounts, confirming account ownership, and establishing associations with suspects, co-conspirators, or victims.</w:t>
      </w:r>
    </w:p>
    <w:p w14:paraId="3B0F556A" w14:textId="77777777" w:rsidR="002F78DA" w:rsidRPr="002F78DA" w:rsidRDefault="002F78DA" w:rsidP="002F78DA">
      <w:pPr>
        <w:rPr>
          <w:rFonts w:ascii="Times New Roman" w:eastAsia="Times New Roman" w:hAnsi="Times New Roman" w:cs="Times New Roman"/>
          <w:sz w:val="24"/>
          <w:szCs w:val="24"/>
        </w:rPr>
      </w:pPr>
    </w:p>
    <w:p w14:paraId="564C98DA"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OnlyFans allows users to post various forms of multimedia content including photographs, videos, audio files, livestreams, scheduled content drops, and private custom content that can be monetized on a per-view basis. This content may include metadata such as upload timestamps, geolocation tags, payment transaction data, and device identifiers that are valuable for evidentiary purposes. In addition to public or subscriber-facing content, OnlyFans provides private messaging functions through which creators and subscribers can exchange messages, images, audio, video, links, and payment requests directly. These direct messages often serve as private negotiation channels for financial arrangements, custom content sales, or other transactions which may be relevant to criminal investigations.</w:t>
      </w:r>
    </w:p>
    <w:p w14:paraId="5390B8C3" w14:textId="77777777" w:rsidR="002F78DA" w:rsidRPr="002F78DA" w:rsidRDefault="002F78DA" w:rsidP="002F78DA">
      <w:pPr>
        <w:rPr>
          <w:rFonts w:ascii="Times New Roman" w:eastAsia="Times New Roman" w:hAnsi="Times New Roman" w:cs="Times New Roman"/>
          <w:sz w:val="24"/>
          <w:szCs w:val="24"/>
        </w:rPr>
      </w:pPr>
    </w:p>
    <w:p w14:paraId="720CFB4F"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OnlyFans maintains extensive financial records associated with each account. Creators receive payouts through linked bank accounts or third-party payment processors, while subscribers submit payments through credit cards or payment apps. These financial records may provide critical evidence of monetary transactions linked to criminal activity, including money laundering, fraud, prostitution, human trafficking, extortion, or other illicit financial gain.</w:t>
      </w:r>
    </w:p>
    <w:p w14:paraId="77120A2B" w14:textId="77777777" w:rsidR="002F78DA" w:rsidRPr="002F78DA" w:rsidRDefault="002F78DA" w:rsidP="002F78DA">
      <w:pPr>
        <w:rPr>
          <w:rFonts w:ascii="Times New Roman" w:eastAsia="Times New Roman" w:hAnsi="Times New Roman" w:cs="Times New Roman"/>
          <w:sz w:val="24"/>
          <w:szCs w:val="24"/>
        </w:rPr>
      </w:pPr>
    </w:p>
    <w:p w14:paraId="0A1D1939"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In addition to user-generated content and financial transactions, OnlyFans retains comprehensive device metadata, session logs, IP address histories, device fingerprints, security event logs, and suspicious activity alerts which may establish a suspect's identity, location, and device access patterns. The company also maintains records of content deletions, edits, moderation actions, and account suspensions which may demonstrate intent to conceal evidence or obstruct investigations.</w:t>
      </w:r>
    </w:p>
    <w:p w14:paraId="195D4E17" w14:textId="77777777" w:rsidR="002F78DA" w:rsidRPr="002F78DA" w:rsidRDefault="002F78DA" w:rsidP="002F78DA">
      <w:pPr>
        <w:rPr>
          <w:rFonts w:ascii="Times New Roman" w:eastAsia="Times New Roman" w:hAnsi="Times New Roman" w:cs="Times New Roman"/>
          <w:sz w:val="24"/>
          <w:szCs w:val="24"/>
        </w:rPr>
      </w:pPr>
    </w:p>
    <w:p w14:paraId="2B898C8B"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Based on my training and experience, I am aware that individuals engaged in various criminal activities may use OnlyFans for the following purposes:</w:t>
      </w:r>
    </w:p>
    <w:p w14:paraId="56E16F36" w14:textId="77777777" w:rsidR="002F78DA" w:rsidRPr="002F78DA" w:rsidRDefault="002F78DA" w:rsidP="002F78DA">
      <w:pPr>
        <w:rPr>
          <w:rFonts w:ascii="Times New Roman" w:eastAsia="Times New Roman" w:hAnsi="Times New Roman" w:cs="Times New Roman"/>
          <w:sz w:val="24"/>
          <w:szCs w:val="24"/>
        </w:rPr>
      </w:pPr>
    </w:p>
    <w:p w14:paraId="217445BB" w14:textId="77777777" w:rsidR="002F78DA" w:rsidRPr="002F78DA" w:rsidRDefault="002F78DA" w:rsidP="002F78DA">
      <w:pPr>
        <w:pStyle w:val="ListParagraph"/>
        <w:numPr>
          <w:ilvl w:val="0"/>
          <w:numId w:val="40"/>
        </w:num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To advertise or solicit prostitution, human trafficking, or sexual exploitation activities under the guise of “custom content” sales or subscription-based access;</w:t>
      </w:r>
    </w:p>
    <w:p w14:paraId="1FA0B5E1" w14:textId="77777777" w:rsidR="002F78DA" w:rsidRPr="002F78DA" w:rsidRDefault="002F78DA" w:rsidP="002F78DA">
      <w:pPr>
        <w:pStyle w:val="ListParagraph"/>
        <w:numPr>
          <w:ilvl w:val="0"/>
          <w:numId w:val="40"/>
        </w:num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lastRenderedPageBreak/>
        <w:t>To facilitate money laundering by structuring illicit proceeds through subscription payments, tips, or payout disbursements;</w:t>
      </w:r>
    </w:p>
    <w:p w14:paraId="6999927D" w14:textId="77777777" w:rsidR="002F78DA" w:rsidRPr="002F78DA" w:rsidRDefault="002F78DA" w:rsidP="002F78DA">
      <w:pPr>
        <w:pStyle w:val="ListParagraph"/>
        <w:numPr>
          <w:ilvl w:val="0"/>
          <w:numId w:val="40"/>
        </w:num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To produce or distribute unlawful explicit content, including underage sexual exploitation material or non-consensual pornography;</w:t>
      </w:r>
    </w:p>
    <w:p w14:paraId="60F68A4C" w14:textId="77777777" w:rsidR="002F78DA" w:rsidRPr="002F78DA" w:rsidRDefault="002F78DA" w:rsidP="002F78DA">
      <w:pPr>
        <w:pStyle w:val="ListParagraph"/>
        <w:numPr>
          <w:ilvl w:val="0"/>
          <w:numId w:val="40"/>
        </w:num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To arrange illicit financial transactions masked as legitimate subscription payments, affiliate programs, or influencer marketing partnerships;</w:t>
      </w:r>
    </w:p>
    <w:p w14:paraId="27C4CC92" w14:textId="77777777" w:rsidR="002F78DA" w:rsidRPr="002F78DA" w:rsidRDefault="002F78DA" w:rsidP="002F78DA">
      <w:pPr>
        <w:pStyle w:val="ListParagraph"/>
        <w:numPr>
          <w:ilvl w:val="0"/>
          <w:numId w:val="40"/>
        </w:num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To communicate privately with potential co-conspirators, recruiters, or customers through the platform’s internal messaging features.</w:t>
      </w:r>
    </w:p>
    <w:p w14:paraId="43E8CDE3" w14:textId="77777777" w:rsidR="002F78DA" w:rsidRPr="002F78DA" w:rsidRDefault="002F78DA" w:rsidP="002F78DA">
      <w:pPr>
        <w:rPr>
          <w:rFonts w:ascii="Times New Roman" w:eastAsia="Times New Roman" w:hAnsi="Times New Roman" w:cs="Times New Roman"/>
          <w:sz w:val="24"/>
          <w:szCs w:val="24"/>
        </w:rPr>
      </w:pPr>
    </w:p>
    <w:p w14:paraId="552F56EE"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Even when suspects delete content, OnlyFans may retain archived content, backups, device logs, account activity, deleted media metadata, and preservation logs. These records are often critical for identifying participants, proving financial transactions, recovering deleted evidence, documenting the full scope of criminal enterprise, and demonstrating a suspect’s planning, intent, and actions.</w:t>
      </w:r>
    </w:p>
    <w:p w14:paraId="1426BDA8" w14:textId="77777777" w:rsidR="002F78DA" w:rsidRPr="002F78DA" w:rsidRDefault="002F78DA" w:rsidP="002F78DA">
      <w:pPr>
        <w:rPr>
          <w:rFonts w:ascii="Times New Roman" w:eastAsia="Times New Roman" w:hAnsi="Times New Roman" w:cs="Times New Roman"/>
          <w:sz w:val="24"/>
          <w:szCs w:val="24"/>
        </w:rPr>
      </w:pPr>
    </w:p>
    <w:p w14:paraId="2D469DAA" w14:textId="77777777" w:rsidR="002F78DA" w:rsidRPr="002F78DA" w:rsidRDefault="002F78DA" w:rsidP="002F78DA">
      <w:pPr>
        <w:rPr>
          <w:rFonts w:ascii="Times New Roman" w:eastAsia="Times New Roman" w:hAnsi="Times New Roman" w:cs="Times New Roman"/>
          <w:sz w:val="24"/>
          <w:szCs w:val="24"/>
        </w:rPr>
      </w:pPr>
      <w:r w:rsidRPr="002F78DA">
        <w:rPr>
          <w:rFonts w:ascii="Times New Roman" w:eastAsia="Times New Roman" w:hAnsi="Times New Roman" w:cs="Times New Roman"/>
          <w:sz w:val="24"/>
          <w:szCs w:val="24"/>
        </w:rPr>
        <w:t>Because OnlyFans maintains these records on its own servers, independent of any physical device seized from a suspect, the records described herein are often only obtainable through lawful legal process directly served to OnlyFans. For these reasons, I believe that the requested records maintained by OnlyFans concerning the Target Account(s) will contain evidence, fruits, and instrumentalities of the violations under investigation.</w:t>
      </w:r>
    </w:p>
    <w:p w14:paraId="5F742AD0" w14:textId="77777777" w:rsidR="009B65A1" w:rsidRDefault="009B65A1" w:rsidP="009B65A1">
      <w:pPr>
        <w:rPr>
          <w:rFonts w:ascii="Times New Roman" w:hAnsi="Times New Roman" w:cs="Times New Roman"/>
          <w:sz w:val="24"/>
          <w:szCs w:val="24"/>
        </w:rPr>
      </w:pPr>
    </w:p>
    <w:p w14:paraId="4488067D" w14:textId="05507B66"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2F78DA">
        <w:rPr>
          <w:rFonts w:cs="Times New Roman"/>
          <w:b/>
          <w:bCs/>
          <w:sz w:val="36"/>
          <w:szCs w:val="36"/>
        </w:rPr>
        <w:t>OnlyFans</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1BB9F089" w:rsidR="00701946" w:rsidRDefault="00701946" w:rsidP="000925F8">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2F78DA">
        <w:rPr>
          <w:rFonts w:ascii="Times New Roman" w:hAnsi="Times New Roman" w:cs="Times New Roman"/>
          <w:sz w:val="24"/>
          <w:szCs w:val="24"/>
          <w:highlight w:val="cyan"/>
        </w:rPr>
        <w:t>OnlyFans</w:t>
      </w:r>
      <w:r w:rsidRPr="00701946">
        <w:rPr>
          <w:rFonts w:ascii="Times New Roman" w:hAnsi="Times New Roman" w:cs="Times New Roman"/>
          <w:sz w:val="24"/>
          <w:szCs w:val="24"/>
          <w:highlight w:val="cyan"/>
        </w:rPr>
        <w:t xml:space="preserve">, or how suspect(s) committing your specific crime may use </w:t>
      </w:r>
      <w:r w:rsidR="002F78DA">
        <w:rPr>
          <w:rFonts w:ascii="Times New Roman" w:hAnsi="Times New Roman" w:cs="Times New Roman"/>
          <w:sz w:val="24"/>
          <w:szCs w:val="24"/>
          <w:highlight w:val="cyan"/>
        </w:rPr>
        <w:t>OnlyFans</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2F78DA">
        <w:rPr>
          <w:rFonts w:ascii="Times New Roman" w:hAnsi="Times New Roman" w:cs="Times New Roman"/>
          <w:b/>
          <w:bCs/>
          <w:sz w:val="24"/>
          <w:szCs w:val="24"/>
          <w:highlight w:val="cyan"/>
        </w:rPr>
        <w:t>OnlyFans Sex Trafficking</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CA0F16">
      <w:pPr>
        <w:rPr>
          <w:rFonts w:ascii="Times New Roman" w:hAnsi="Times New Roman" w:cs="Times New Roman"/>
          <w:sz w:val="24"/>
          <w:szCs w:val="24"/>
        </w:rPr>
      </w:pPr>
    </w:p>
    <w:p w14:paraId="1E7E3C28" w14:textId="77777777" w:rsidR="002F78DA" w:rsidRDefault="002F78DA" w:rsidP="002F78DA">
      <w:pPr>
        <w:jc w:val="both"/>
        <w:rPr>
          <w:rFonts w:ascii="Times New Roman" w:hAnsi="Times New Roman" w:cs="Times New Roman"/>
          <w:sz w:val="24"/>
          <w:szCs w:val="24"/>
          <w:highlight w:val="yellow"/>
        </w:rPr>
      </w:pPr>
      <w:r w:rsidRPr="002F78DA">
        <w:rPr>
          <w:rFonts w:ascii="Times New Roman" w:hAnsi="Times New Roman" w:cs="Times New Roman"/>
          <w:sz w:val="24"/>
          <w:szCs w:val="24"/>
          <w:highlight w:val="yellow"/>
        </w:rPr>
        <w:t>In my training and experience, individuals involved in human trafficking offenses are increasingly utilizing online subscription-based platforms such as OnlyFans to further their criminal activity. OnlyFans allows offenders to monetize sexually explicit content by requiring users to subscribe and pay for access to photo sets, videos, live streams, or customized material. Traffickers frequently exploit this platform to produce and distribute content featuring victims under their control, often compelling them to engage in sexual activity both in-person and online for financial gain. In many cases, the victims themselves may appear as the public-facing "creator," while the suspect exercises full control over the content production, account management, financial accounts, and disbursement of funds. This dynamic allows the trafficker to maintain control over the victim, create ongoing revenue streams, and conceal the exploitation under the guise of voluntary online adult content creation.</w:t>
      </w:r>
    </w:p>
    <w:p w14:paraId="670F4DA5" w14:textId="77777777" w:rsidR="002F78DA" w:rsidRPr="002F78DA" w:rsidRDefault="002F78DA" w:rsidP="002F78DA">
      <w:pPr>
        <w:jc w:val="both"/>
        <w:rPr>
          <w:rFonts w:ascii="Times New Roman" w:hAnsi="Times New Roman" w:cs="Times New Roman"/>
          <w:sz w:val="24"/>
          <w:szCs w:val="24"/>
          <w:highlight w:val="yellow"/>
        </w:rPr>
      </w:pPr>
    </w:p>
    <w:p w14:paraId="42506900" w14:textId="39BB5593" w:rsidR="009B65A1" w:rsidRDefault="002F78DA" w:rsidP="00E1318F">
      <w:pPr>
        <w:jc w:val="both"/>
        <w:rPr>
          <w:rFonts w:ascii="Times New Roman" w:hAnsi="Times New Roman" w:cs="Times New Roman"/>
          <w:bCs/>
          <w:spacing w:val="-3"/>
          <w:sz w:val="24"/>
          <w:szCs w:val="24"/>
        </w:rPr>
      </w:pPr>
      <w:r w:rsidRPr="002F78DA">
        <w:rPr>
          <w:rFonts w:ascii="Times New Roman" w:hAnsi="Times New Roman" w:cs="Times New Roman"/>
          <w:sz w:val="24"/>
          <w:szCs w:val="24"/>
          <w:highlight w:val="yellow"/>
        </w:rPr>
        <w:t xml:space="preserve">Offenders often create multiple OnlyFans accounts, utilize pseudonymous usernames, or connect the accounts to burner emails and prepaid phones to obscure their involvement and shield their identity. Despite these attempts to conceal their control, OnlyFans maintains extensive data linking payment accounts, banking details, financial transactions, IP address logs, device fingerprints, and location data that can expose who is actually controlling the account behind the scenes. Direct messaging logs may contain evidence of coercion, threats, recruitment, price negotiations, or arrangements with subscribers and customers who pay for customized sexual content. Financial records such as payout histories, linked bank accounts, and subscriber lists may show direct proceeds of human trafficking flowing to the trafficker. Additionally, deleted content logs, edits, and account modification history may document efforts to remove incriminating material, establish patterns of exploitation, or demonstrate the trafficker's ongoing control </w:t>
      </w:r>
      <w:r w:rsidRPr="002F78DA">
        <w:rPr>
          <w:rFonts w:ascii="Times New Roman" w:hAnsi="Times New Roman" w:cs="Times New Roman"/>
          <w:sz w:val="24"/>
          <w:szCs w:val="24"/>
          <w:highlight w:val="yellow"/>
        </w:rPr>
        <w:lastRenderedPageBreak/>
        <w:t>and management of the victim's OnlyFans account.</w:t>
      </w:r>
    </w:p>
    <w:p w14:paraId="1B34211C" w14:textId="77777777" w:rsidR="009B65A1" w:rsidRDefault="009B65A1"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w:t>
      </w:r>
      <w:r w:rsidRPr="00BC4BA3">
        <w:rPr>
          <w:rFonts w:ascii="Times New Roman" w:eastAsia="Times New Roman" w:hAnsi="Times New Roman" w:cs="Times New Roman"/>
          <w:spacing w:val="-3"/>
          <w:sz w:val="24"/>
          <w:szCs w:val="24"/>
        </w:rPr>
        <w:lastRenderedPageBreak/>
        <w:t>intended to preclude discovery in the event this case results in an arrest / prosecution, but at this time there is no lesser means to ensure this investigation isn’t compromised but sealing the entire search warrant.</w:t>
      </w: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01E9A" w14:textId="77777777" w:rsidR="00100BB5" w:rsidRDefault="00100BB5" w:rsidP="00A0030B">
      <w:r>
        <w:separator/>
      </w:r>
    </w:p>
  </w:endnote>
  <w:endnote w:type="continuationSeparator" w:id="0">
    <w:p w14:paraId="1CC4396E" w14:textId="77777777" w:rsidR="00100BB5" w:rsidRDefault="00100BB5"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1928" w14:textId="77777777" w:rsidR="00100BB5" w:rsidRDefault="00100BB5" w:rsidP="00A0030B">
      <w:r>
        <w:separator/>
      </w:r>
    </w:p>
  </w:footnote>
  <w:footnote w:type="continuationSeparator" w:id="0">
    <w:p w14:paraId="68994D93" w14:textId="77777777" w:rsidR="00100BB5" w:rsidRDefault="00100BB5"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BD1EB2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5"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1A21CE"/>
    <w:multiLevelType w:val="hybridMultilevel"/>
    <w:tmpl w:val="0640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3"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8"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2"/>
  </w:num>
  <w:num w:numId="2" w16cid:durableId="652297443">
    <w:abstractNumId w:val="24"/>
  </w:num>
  <w:num w:numId="3" w16cid:durableId="442725191">
    <w:abstractNumId w:val="20"/>
  </w:num>
  <w:num w:numId="4" w16cid:durableId="1191142074">
    <w:abstractNumId w:val="30"/>
  </w:num>
  <w:num w:numId="5" w16cid:durableId="1900287449">
    <w:abstractNumId w:val="19"/>
  </w:num>
  <w:num w:numId="6" w16cid:durableId="1136340854">
    <w:abstractNumId w:val="38"/>
  </w:num>
  <w:num w:numId="7" w16cid:durableId="19087267">
    <w:abstractNumId w:val="15"/>
  </w:num>
  <w:num w:numId="8" w16cid:durableId="358549531">
    <w:abstractNumId w:val="8"/>
  </w:num>
  <w:num w:numId="9" w16cid:durableId="523633157">
    <w:abstractNumId w:val="25"/>
  </w:num>
  <w:num w:numId="10" w16cid:durableId="791556356">
    <w:abstractNumId w:val="0"/>
  </w:num>
  <w:num w:numId="11" w16cid:durableId="267396180">
    <w:abstractNumId w:val="28"/>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5"/>
  </w:num>
  <w:num w:numId="17" w16cid:durableId="1137797043">
    <w:abstractNumId w:val="34"/>
  </w:num>
  <w:num w:numId="18" w16cid:durableId="538981026">
    <w:abstractNumId w:val="37"/>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6"/>
  </w:num>
  <w:num w:numId="24" w16cid:durableId="1608542708">
    <w:abstractNumId w:val="1"/>
  </w:num>
  <w:num w:numId="25" w16cid:durableId="166330990">
    <w:abstractNumId w:val="3"/>
  </w:num>
  <w:num w:numId="26" w16cid:durableId="1390230042">
    <w:abstractNumId w:val="33"/>
  </w:num>
  <w:num w:numId="27" w16cid:durableId="1386223081">
    <w:abstractNumId w:val="13"/>
  </w:num>
  <w:num w:numId="28" w16cid:durableId="2127964602">
    <w:abstractNumId w:val="14"/>
  </w:num>
  <w:num w:numId="29" w16cid:durableId="276371438">
    <w:abstractNumId w:val="18"/>
  </w:num>
  <w:num w:numId="30" w16cid:durableId="1523013688">
    <w:abstractNumId w:val="16"/>
  </w:num>
  <w:num w:numId="31" w16cid:durableId="1392078644">
    <w:abstractNumId w:val="29"/>
  </w:num>
  <w:num w:numId="32" w16cid:durableId="1844927506">
    <w:abstractNumId w:val="31"/>
  </w:num>
  <w:num w:numId="33" w16cid:durableId="1266614299">
    <w:abstractNumId w:val="10"/>
  </w:num>
  <w:num w:numId="34" w16cid:durableId="1390375880">
    <w:abstractNumId w:val="5"/>
  </w:num>
  <w:num w:numId="35" w16cid:durableId="2069958643">
    <w:abstractNumId w:val="23"/>
  </w:num>
  <w:num w:numId="36" w16cid:durableId="1375427523">
    <w:abstractNumId w:val="7"/>
  </w:num>
  <w:num w:numId="37" w16cid:durableId="352805475">
    <w:abstractNumId w:val="6"/>
  </w:num>
  <w:num w:numId="38" w16cid:durableId="920288497">
    <w:abstractNumId w:val="36"/>
  </w:num>
  <w:num w:numId="39" w16cid:durableId="1834031527">
    <w:abstractNumId w:val="22"/>
  </w:num>
  <w:num w:numId="40" w16cid:durableId="4923064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1FCA"/>
    <w:rsid w:val="000925F8"/>
    <w:rsid w:val="00092C65"/>
    <w:rsid w:val="00093914"/>
    <w:rsid w:val="00095893"/>
    <w:rsid w:val="00096D62"/>
    <w:rsid w:val="00096FF0"/>
    <w:rsid w:val="0009701F"/>
    <w:rsid w:val="00097251"/>
    <w:rsid w:val="000A6A49"/>
    <w:rsid w:val="000B60A6"/>
    <w:rsid w:val="000C0A87"/>
    <w:rsid w:val="000C6B34"/>
    <w:rsid w:val="000D4F10"/>
    <w:rsid w:val="000E5558"/>
    <w:rsid w:val="000F17D7"/>
    <w:rsid w:val="000F2F91"/>
    <w:rsid w:val="0010019C"/>
    <w:rsid w:val="00100BB5"/>
    <w:rsid w:val="00104A8C"/>
    <w:rsid w:val="00104D92"/>
    <w:rsid w:val="00106382"/>
    <w:rsid w:val="001150FE"/>
    <w:rsid w:val="00117FE2"/>
    <w:rsid w:val="00124D2D"/>
    <w:rsid w:val="00124FDF"/>
    <w:rsid w:val="00127B6C"/>
    <w:rsid w:val="00127D83"/>
    <w:rsid w:val="00133BB2"/>
    <w:rsid w:val="0015000F"/>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1F3802"/>
    <w:rsid w:val="0021219C"/>
    <w:rsid w:val="002138B0"/>
    <w:rsid w:val="0021799E"/>
    <w:rsid w:val="00233FAA"/>
    <w:rsid w:val="00234824"/>
    <w:rsid w:val="00235D3F"/>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40C7"/>
    <w:rsid w:val="002D3915"/>
    <w:rsid w:val="002D50A2"/>
    <w:rsid w:val="002E299F"/>
    <w:rsid w:val="002F776D"/>
    <w:rsid w:val="002F78DA"/>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C17"/>
    <w:rsid w:val="004D2656"/>
    <w:rsid w:val="004E3D09"/>
    <w:rsid w:val="004F53BC"/>
    <w:rsid w:val="00506AD1"/>
    <w:rsid w:val="005100AD"/>
    <w:rsid w:val="00522536"/>
    <w:rsid w:val="00533CBD"/>
    <w:rsid w:val="00544036"/>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17060"/>
    <w:rsid w:val="006226E1"/>
    <w:rsid w:val="0062387D"/>
    <w:rsid w:val="006245C9"/>
    <w:rsid w:val="00657DB4"/>
    <w:rsid w:val="00665EB2"/>
    <w:rsid w:val="00676DB4"/>
    <w:rsid w:val="00677B6F"/>
    <w:rsid w:val="006840ED"/>
    <w:rsid w:val="0068718B"/>
    <w:rsid w:val="006903F4"/>
    <w:rsid w:val="00692CD5"/>
    <w:rsid w:val="00694DC4"/>
    <w:rsid w:val="006A249D"/>
    <w:rsid w:val="006B3671"/>
    <w:rsid w:val="006B484D"/>
    <w:rsid w:val="006C56C9"/>
    <w:rsid w:val="006D0CFA"/>
    <w:rsid w:val="006D4E06"/>
    <w:rsid w:val="006E7510"/>
    <w:rsid w:val="00701946"/>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42300"/>
    <w:rsid w:val="008518D2"/>
    <w:rsid w:val="00851A5A"/>
    <w:rsid w:val="008527E3"/>
    <w:rsid w:val="0086012E"/>
    <w:rsid w:val="008707D7"/>
    <w:rsid w:val="0087737E"/>
    <w:rsid w:val="0088254F"/>
    <w:rsid w:val="008902E8"/>
    <w:rsid w:val="0089448E"/>
    <w:rsid w:val="00896EC2"/>
    <w:rsid w:val="008A66D5"/>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5070"/>
    <w:rsid w:val="009A7D7C"/>
    <w:rsid w:val="009B4C9D"/>
    <w:rsid w:val="009B4D58"/>
    <w:rsid w:val="009B65A1"/>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5BA"/>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A123C"/>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23FE"/>
    <w:rsid w:val="00C93D90"/>
    <w:rsid w:val="00C94C1B"/>
    <w:rsid w:val="00C96F09"/>
    <w:rsid w:val="00CA0F16"/>
    <w:rsid w:val="00CA0FF8"/>
    <w:rsid w:val="00CA1778"/>
    <w:rsid w:val="00CA44A9"/>
    <w:rsid w:val="00CA4ADE"/>
    <w:rsid w:val="00CA5521"/>
    <w:rsid w:val="00CA579E"/>
    <w:rsid w:val="00CB59B2"/>
    <w:rsid w:val="00CB5FD3"/>
    <w:rsid w:val="00CC3F01"/>
    <w:rsid w:val="00CC7DFB"/>
    <w:rsid w:val="00CC7FF2"/>
    <w:rsid w:val="00CD01F8"/>
    <w:rsid w:val="00CD22B1"/>
    <w:rsid w:val="00CD4D2D"/>
    <w:rsid w:val="00CD5460"/>
    <w:rsid w:val="00CE5088"/>
    <w:rsid w:val="00CE561E"/>
    <w:rsid w:val="00D004D7"/>
    <w:rsid w:val="00D02C69"/>
    <w:rsid w:val="00D06B42"/>
    <w:rsid w:val="00D07369"/>
    <w:rsid w:val="00D2398F"/>
    <w:rsid w:val="00D25DA3"/>
    <w:rsid w:val="00D32281"/>
    <w:rsid w:val="00D60334"/>
    <w:rsid w:val="00D61478"/>
    <w:rsid w:val="00D6251E"/>
    <w:rsid w:val="00D668E2"/>
    <w:rsid w:val="00D67337"/>
    <w:rsid w:val="00D70888"/>
    <w:rsid w:val="00D71D38"/>
    <w:rsid w:val="00D75178"/>
    <w:rsid w:val="00D75926"/>
    <w:rsid w:val="00D75AE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5B5E"/>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1416"/>
    <w:rsid w:val="00F327BB"/>
    <w:rsid w:val="00F33A91"/>
    <w:rsid w:val="00F376B8"/>
    <w:rsid w:val="00F46ADE"/>
    <w:rsid w:val="00F54B58"/>
    <w:rsid w:val="00F57ED2"/>
    <w:rsid w:val="00F60921"/>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4241">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191544">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5120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12932">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4827646">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3782370">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34319419">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477120">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298457841">
      <w:bodyDiv w:val="1"/>
      <w:marLeft w:val="0"/>
      <w:marRight w:val="0"/>
      <w:marTop w:val="0"/>
      <w:marBottom w:val="0"/>
      <w:divBdr>
        <w:top w:val="none" w:sz="0" w:space="0" w:color="auto"/>
        <w:left w:val="none" w:sz="0" w:space="0" w:color="auto"/>
        <w:bottom w:val="none" w:sz="0" w:space="0" w:color="auto"/>
        <w:right w:val="none" w:sz="0" w:space="0" w:color="auto"/>
      </w:divBdr>
    </w:div>
    <w:div w:id="321540907">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2554544">
      <w:bodyDiv w:val="1"/>
      <w:marLeft w:val="0"/>
      <w:marRight w:val="0"/>
      <w:marTop w:val="0"/>
      <w:marBottom w:val="0"/>
      <w:divBdr>
        <w:top w:val="none" w:sz="0" w:space="0" w:color="auto"/>
        <w:left w:val="none" w:sz="0" w:space="0" w:color="auto"/>
        <w:bottom w:val="none" w:sz="0" w:space="0" w:color="auto"/>
        <w:right w:val="none" w:sz="0" w:space="0" w:color="auto"/>
      </w:divBdr>
    </w:div>
    <w:div w:id="462508125">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06099434">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1383029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4870064">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3066813">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799764186">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95119797">
      <w:bodyDiv w:val="1"/>
      <w:marLeft w:val="0"/>
      <w:marRight w:val="0"/>
      <w:marTop w:val="0"/>
      <w:marBottom w:val="0"/>
      <w:divBdr>
        <w:top w:val="none" w:sz="0" w:space="0" w:color="auto"/>
        <w:left w:val="none" w:sz="0" w:space="0" w:color="auto"/>
        <w:bottom w:val="none" w:sz="0" w:space="0" w:color="auto"/>
        <w:right w:val="none" w:sz="0" w:space="0" w:color="auto"/>
      </w:divBdr>
    </w:div>
    <w:div w:id="912275388">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61620218">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841731">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48864987">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669613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557206">
      <w:bodyDiv w:val="1"/>
      <w:marLeft w:val="0"/>
      <w:marRight w:val="0"/>
      <w:marTop w:val="0"/>
      <w:marBottom w:val="0"/>
      <w:divBdr>
        <w:top w:val="none" w:sz="0" w:space="0" w:color="auto"/>
        <w:left w:val="none" w:sz="0" w:space="0" w:color="auto"/>
        <w:bottom w:val="none" w:sz="0" w:space="0" w:color="auto"/>
        <w:right w:val="none" w:sz="0" w:space="0" w:color="auto"/>
      </w:divBdr>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69185600">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21634945">
      <w:bodyDiv w:val="1"/>
      <w:marLeft w:val="0"/>
      <w:marRight w:val="0"/>
      <w:marTop w:val="0"/>
      <w:marBottom w:val="0"/>
      <w:divBdr>
        <w:top w:val="none" w:sz="0" w:space="0" w:color="auto"/>
        <w:left w:val="none" w:sz="0" w:space="0" w:color="auto"/>
        <w:bottom w:val="none" w:sz="0" w:space="0" w:color="auto"/>
        <w:right w:val="none" w:sz="0" w:space="0" w:color="auto"/>
      </w:divBdr>
    </w:div>
    <w:div w:id="1422141891">
      <w:bodyDiv w:val="1"/>
      <w:marLeft w:val="0"/>
      <w:marRight w:val="0"/>
      <w:marTop w:val="0"/>
      <w:marBottom w:val="0"/>
      <w:divBdr>
        <w:top w:val="none" w:sz="0" w:space="0" w:color="auto"/>
        <w:left w:val="none" w:sz="0" w:space="0" w:color="auto"/>
        <w:bottom w:val="none" w:sz="0" w:space="0" w:color="auto"/>
        <w:right w:val="none" w:sz="0" w:space="0" w:color="auto"/>
      </w:divBdr>
    </w:div>
    <w:div w:id="1426339798">
      <w:bodyDiv w:val="1"/>
      <w:marLeft w:val="0"/>
      <w:marRight w:val="0"/>
      <w:marTop w:val="0"/>
      <w:marBottom w:val="0"/>
      <w:divBdr>
        <w:top w:val="none" w:sz="0" w:space="0" w:color="auto"/>
        <w:left w:val="none" w:sz="0" w:space="0" w:color="auto"/>
        <w:bottom w:val="none" w:sz="0" w:space="0" w:color="auto"/>
        <w:right w:val="none" w:sz="0" w:space="0" w:color="auto"/>
      </w:divBdr>
    </w:div>
    <w:div w:id="1439638711">
      <w:bodyDiv w:val="1"/>
      <w:marLeft w:val="0"/>
      <w:marRight w:val="0"/>
      <w:marTop w:val="0"/>
      <w:marBottom w:val="0"/>
      <w:divBdr>
        <w:top w:val="none" w:sz="0" w:space="0" w:color="auto"/>
        <w:left w:val="none" w:sz="0" w:space="0" w:color="auto"/>
        <w:bottom w:val="none" w:sz="0" w:space="0" w:color="auto"/>
        <w:right w:val="none" w:sz="0" w:space="0" w:color="auto"/>
      </w:divBdr>
    </w:div>
    <w:div w:id="144954099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69400846">
      <w:bodyDiv w:val="1"/>
      <w:marLeft w:val="0"/>
      <w:marRight w:val="0"/>
      <w:marTop w:val="0"/>
      <w:marBottom w:val="0"/>
      <w:divBdr>
        <w:top w:val="none" w:sz="0" w:space="0" w:color="auto"/>
        <w:left w:val="none" w:sz="0" w:space="0" w:color="auto"/>
        <w:bottom w:val="none" w:sz="0" w:space="0" w:color="auto"/>
        <w:right w:val="none" w:sz="0" w:space="0" w:color="auto"/>
      </w:divBdr>
    </w:div>
    <w:div w:id="1481775074">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495292708">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2520728">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59646213">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63474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79766172">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50886062">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848801">
      <w:bodyDiv w:val="1"/>
      <w:marLeft w:val="0"/>
      <w:marRight w:val="0"/>
      <w:marTop w:val="0"/>
      <w:marBottom w:val="0"/>
      <w:divBdr>
        <w:top w:val="none" w:sz="0" w:space="0" w:color="auto"/>
        <w:left w:val="none" w:sz="0" w:space="0" w:color="auto"/>
        <w:bottom w:val="none" w:sz="0" w:space="0" w:color="auto"/>
        <w:right w:val="none" w:sz="0" w:space="0" w:color="auto"/>
      </w:divBdr>
    </w:div>
    <w:div w:id="1842432297">
      <w:bodyDiv w:val="1"/>
      <w:marLeft w:val="0"/>
      <w:marRight w:val="0"/>
      <w:marTop w:val="0"/>
      <w:marBottom w:val="0"/>
      <w:divBdr>
        <w:top w:val="none" w:sz="0" w:space="0" w:color="auto"/>
        <w:left w:val="none" w:sz="0" w:space="0" w:color="auto"/>
        <w:bottom w:val="none" w:sz="0" w:space="0" w:color="auto"/>
        <w:right w:val="none" w:sz="0" w:space="0" w:color="auto"/>
      </w:divBdr>
    </w:div>
    <w:div w:id="1852454285">
      <w:bodyDiv w:val="1"/>
      <w:marLeft w:val="0"/>
      <w:marRight w:val="0"/>
      <w:marTop w:val="0"/>
      <w:marBottom w:val="0"/>
      <w:divBdr>
        <w:top w:val="none" w:sz="0" w:space="0" w:color="auto"/>
        <w:left w:val="none" w:sz="0" w:space="0" w:color="auto"/>
        <w:bottom w:val="none" w:sz="0" w:space="0" w:color="auto"/>
        <w:right w:val="none" w:sz="0" w:space="0" w:color="auto"/>
      </w:divBdr>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01889476">
      <w:bodyDiv w:val="1"/>
      <w:marLeft w:val="0"/>
      <w:marRight w:val="0"/>
      <w:marTop w:val="0"/>
      <w:marBottom w:val="0"/>
      <w:divBdr>
        <w:top w:val="none" w:sz="0" w:space="0" w:color="auto"/>
        <w:left w:val="none" w:sz="0" w:space="0" w:color="auto"/>
        <w:bottom w:val="none" w:sz="0" w:space="0" w:color="auto"/>
        <w:right w:val="none" w:sz="0" w:space="0" w:color="auto"/>
      </w:divBdr>
    </w:div>
    <w:div w:id="2004163449">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44259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onlyfans.com/legalguide/"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15</Pages>
  <Words>4887</Words>
  <Characters>27861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79</cp:revision>
  <cp:lastPrinted>2021-08-03T20:34:00Z</cp:lastPrinted>
  <dcterms:created xsi:type="dcterms:W3CDTF">2020-07-28T11:13:00Z</dcterms:created>
  <dcterms:modified xsi:type="dcterms:W3CDTF">2025-06-24T20:00:00Z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